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3DD7B" w14:textId="5802445D" w:rsidR="001F684D" w:rsidRPr="00396838" w:rsidRDefault="009753C6" w:rsidP="00A2775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TSD-</w:t>
      </w:r>
      <w:r w:rsidR="00705118">
        <w:rPr>
          <w:rFonts w:ascii="Times New Roman" w:hAnsi="Times New Roman" w:cs="Times New Roman"/>
        </w:rPr>
        <w:t>1301</w:t>
      </w:r>
      <w:r>
        <w:rPr>
          <w:rFonts w:ascii="Times New Roman" w:hAnsi="Times New Roman" w:cs="Times New Roman"/>
        </w:rPr>
        <w:t xml:space="preserve">, </w:t>
      </w:r>
      <w:r w:rsidR="00A27758" w:rsidRPr="00396838">
        <w:rPr>
          <w:rFonts w:ascii="Times New Roman" w:hAnsi="Times New Roman" w:cs="Times New Roman"/>
        </w:rPr>
        <w:t>VPP-8037</w:t>
      </w:r>
    </w:p>
    <w:p w14:paraId="161CB96B" w14:textId="67020952" w:rsidR="00BB0944" w:rsidRDefault="004C1963" w:rsidP="00BB094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Pacientų t</w:t>
      </w:r>
      <w:r w:rsidR="00D62C2F">
        <w:rPr>
          <w:rFonts w:ascii="Times New Roman" w:hAnsi="Times New Roman" w:cs="Times New Roman"/>
          <w:b/>
        </w:rPr>
        <w:t>ransportavimo vežimėlių techninė specifikacija</w:t>
      </w:r>
    </w:p>
    <w:p w14:paraId="71BE958B" w14:textId="75571EC4" w:rsidR="00F54D6E" w:rsidRPr="00396838" w:rsidRDefault="00D62C2F" w:rsidP="00F54D6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 pirkimo dalis. </w:t>
      </w:r>
      <w:r w:rsidR="00F54D6E" w:rsidRPr="00396838">
        <w:rPr>
          <w:rFonts w:ascii="Times New Roman" w:hAnsi="Times New Roman" w:cs="Times New Roman"/>
          <w:b/>
        </w:rPr>
        <w:t>Transportavimo vežimėlis, kiekis 28 vnt.</w:t>
      </w: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707"/>
        <w:gridCol w:w="2696"/>
        <w:gridCol w:w="4284"/>
        <w:gridCol w:w="2797"/>
      </w:tblGrid>
      <w:tr w:rsidR="00E739DD" w:rsidRPr="00396838" w14:paraId="05235395" w14:textId="77777777" w:rsidTr="00E739DD">
        <w:trPr>
          <w:trHeight w:val="544"/>
        </w:trPr>
        <w:tc>
          <w:tcPr>
            <w:tcW w:w="707" w:type="dxa"/>
          </w:tcPr>
          <w:p w14:paraId="6260852B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Eil.</w:t>
            </w:r>
          </w:p>
          <w:p w14:paraId="2BE1A6F4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696" w:type="dxa"/>
          </w:tcPr>
          <w:p w14:paraId="0ACEB171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Parametrai</w:t>
            </w:r>
          </w:p>
          <w:p w14:paraId="3679E483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(specifikacija)</w:t>
            </w:r>
          </w:p>
        </w:tc>
        <w:tc>
          <w:tcPr>
            <w:tcW w:w="4284" w:type="dxa"/>
            <w:vAlign w:val="center"/>
          </w:tcPr>
          <w:p w14:paraId="7D4052B9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Reikalaujamos parametrų reikšmės</w:t>
            </w:r>
          </w:p>
        </w:tc>
        <w:tc>
          <w:tcPr>
            <w:tcW w:w="2797" w:type="dxa"/>
          </w:tcPr>
          <w:p w14:paraId="27B27AF2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Siūlomos parametrų reikšmės</w:t>
            </w:r>
          </w:p>
        </w:tc>
      </w:tr>
      <w:tr w:rsidR="00A535C5" w:rsidRPr="00396838" w14:paraId="4537E1EF" w14:textId="77777777" w:rsidTr="007F76EC">
        <w:trPr>
          <w:trHeight w:val="835"/>
        </w:trPr>
        <w:tc>
          <w:tcPr>
            <w:tcW w:w="707" w:type="dxa"/>
          </w:tcPr>
          <w:p w14:paraId="374A416A" w14:textId="77777777" w:rsidR="00A535C5" w:rsidRPr="00396838" w:rsidRDefault="00A535C5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39683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696" w:type="dxa"/>
          </w:tcPr>
          <w:p w14:paraId="36BC4185" w14:textId="77777777" w:rsidR="00A535C5" w:rsidRPr="00396838" w:rsidRDefault="00A535C5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Paskirtis</w:t>
            </w:r>
          </w:p>
        </w:tc>
        <w:tc>
          <w:tcPr>
            <w:tcW w:w="4284" w:type="dxa"/>
          </w:tcPr>
          <w:p w14:paraId="6F2A6620" w14:textId="5C775331" w:rsidR="005D3F75" w:rsidRPr="00D470F2" w:rsidRDefault="005D3F75" w:rsidP="00F014B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6838">
              <w:rPr>
                <w:rFonts w:ascii="Times New Roman" w:hAnsi="Times New Roman" w:cs="Times New Roman"/>
                <w:bCs/>
                <w:color w:val="000000"/>
              </w:rPr>
              <w:t xml:space="preserve">Vežimėlis </w:t>
            </w:r>
            <w:r>
              <w:rPr>
                <w:rFonts w:ascii="Times New Roman" w:hAnsi="Times New Roman" w:cs="Times New Roman"/>
                <w:bCs/>
                <w:color w:val="000000"/>
              </w:rPr>
              <w:t>skirtas</w:t>
            </w:r>
            <w:r w:rsidRPr="00396838">
              <w:rPr>
                <w:rFonts w:ascii="Times New Roman" w:hAnsi="Times New Roman" w:cs="Times New Roman"/>
                <w:color w:val="000000"/>
              </w:rPr>
              <w:t xml:space="preserve"> pacient</w:t>
            </w:r>
            <w:r w:rsidRPr="00396838">
              <w:rPr>
                <w:rFonts w:ascii="Times New Roman" w:hAnsi="Times New Roman" w:cs="Times New Roman"/>
              </w:rPr>
              <w:t xml:space="preserve">ų </w:t>
            </w:r>
            <w:r w:rsidRPr="00396838">
              <w:rPr>
                <w:rFonts w:ascii="Times New Roman" w:hAnsi="Times New Roman" w:cs="Times New Roman"/>
                <w:color w:val="000000"/>
              </w:rPr>
              <w:t>transportavimui gulimoje padėty</w:t>
            </w:r>
            <w:r>
              <w:rPr>
                <w:rFonts w:ascii="Times New Roman" w:hAnsi="Times New Roman" w:cs="Times New Roman"/>
              </w:rPr>
              <w:t>j</w:t>
            </w:r>
            <w:r w:rsidRPr="00396838">
              <w:rPr>
                <w:rFonts w:ascii="Times New Roman" w:hAnsi="Times New Roman" w:cs="Times New Roman"/>
              </w:rPr>
              <w:t>e</w:t>
            </w:r>
            <w:r w:rsidR="00A915CF">
              <w:rPr>
                <w:rFonts w:ascii="Times New Roman" w:hAnsi="Times New Roman" w:cs="Times New Roman"/>
              </w:rPr>
              <w:t>, su galimybe atlikti rentgeno tyrimus</w:t>
            </w:r>
            <w:r w:rsidRPr="00396838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797" w:type="dxa"/>
          </w:tcPr>
          <w:p w14:paraId="489CDF86" w14:textId="77777777" w:rsidR="00A535C5" w:rsidRPr="00396838" w:rsidRDefault="00A535C5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535C5" w:rsidRPr="00396838" w14:paraId="21D3DC99" w14:textId="77777777" w:rsidTr="00915ECE">
        <w:trPr>
          <w:trHeight w:val="1537"/>
        </w:trPr>
        <w:tc>
          <w:tcPr>
            <w:tcW w:w="707" w:type="dxa"/>
          </w:tcPr>
          <w:p w14:paraId="0BE367E4" w14:textId="77777777" w:rsidR="00A535C5" w:rsidRPr="00396838" w:rsidRDefault="00A535C5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696" w:type="dxa"/>
          </w:tcPr>
          <w:p w14:paraId="2E15560B" w14:textId="77777777" w:rsidR="00A535C5" w:rsidRPr="00396838" w:rsidRDefault="00A535C5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Rėmas </w:t>
            </w:r>
          </w:p>
        </w:tc>
        <w:tc>
          <w:tcPr>
            <w:tcW w:w="4284" w:type="dxa"/>
          </w:tcPr>
          <w:p w14:paraId="61D1FB21" w14:textId="77777777" w:rsidR="00BA15D5" w:rsidRPr="00396838" w:rsidRDefault="00BA15D5" w:rsidP="00F014B6">
            <w:pPr>
              <w:jc w:val="both"/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396838">
              <w:rPr>
                <w:rFonts w:ascii="Times New Roman" w:hAnsi="Times New Roman" w:cs="Times New Roman"/>
                <w:lang w:eastAsia="lt-LT"/>
              </w:rPr>
              <w:t>Pagamintas iš nerūdijančio plieno arba plieno, padengto polimeriniais milteliniais (arba lygiaverčiais) dažais</w:t>
            </w:r>
            <w:r>
              <w:rPr>
                <w:rFonts w:ascii="Times New Roman" w:hAnsi="Times New Roman" w:cs="Times New Roman"/>
                <w:lang w:eastAsia="lt-LT"/>
              </w:rPr>
              <w:t>, (arba lygiaverčių medžiagų);</w:t>
            </w:r>
          </w:p>
          <w:p w14:paraId="0392B107" w14:textId="551ECCBC" w:rsidR="00BA15D5" w:rsidRPr="00BA15D5" w:rsidRDefault="00BA15D5" w:rsidP="00F014B6">
            <w:pPr>
              <w:jc w:val="both"/>
              <w:rPr>
                <w:rFonts w:ascii="Times New Roman" w:hAnsi="Times New Roman" w:cs="Times New Roman"/>
              </w:rPr>
            </w:pPr>
            <w:r w:rsidRPr="00BA15D5">
              <w:rPr>
                <w:rFonts w:ascii="Times New Roman" w:hAnsi="Times New Roman" w:cs="Times New Roman"/>
              </w:rPr>
              <w:t>2. Atsparus dezinfekcinėms valymo priemonėms.</w:t>
            </w:r>
          </w:p>
        </w:tc>
        <w:tc>
          <w:tcPr>
            <w:tcW w:w="2797" w:type="dxa"/>
          </w:tcPr>
          <w:p w14:paraId="2D9E0288" w14:textId="77777777" w:rsidR="00A535C5" w:rsidRPr="00396838" w:rsidRDefault="00A535C5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A179C" w:rsidRPr="00396838" w14:paraId="6084368C" w14:textId="77777777" w:rsidTr="00915ECE">
        <w:trPr>
          <w:trHeight w:val="2834"/>
        </w:trPr>
        <w:tc>
          <w:tcPr>
            <w:tcW w:w="707" w:type="dxa"/>
          </w:tcPr>
          <w:p w14:paraId="57C28E1B" w14:textId="77777777" w:rsidR="005A179C" w:rsidRPr="00396838" w:rsidRDefault="005A179C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696" w:type="dxa"/>
          </w:tcPr>
          <w:p w14:paraId="5DD2884F" w14:textId="5A12EF34" w:rsidR="005A179C" w:rsidRPr="00396838" w:rsidRDefault="005A179C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Važiuoklė</w:t>
            </w:r>
          </w:p>
        </w:tc>
        <w:tc>
          <w:tcPr>
            <w:tcW w:w="4284" w:type="dxa"/>
          </w:tcPr>
          <w:p w14:paraId="062314AE" w14:textId="5F666430" w:rsidR="005A179C" w:rsidRPr="00396838" w:rsidRDefault="005A179C" w:rsidP="00F014B6">
            <w:pPr>
              <w:jc w:val="both"/>
              <w:rPr>
                <w:rFonts w:ascii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 xml:space="preserve">1. Su </w:t>
            </w:r>
            <w:r w:rsidR="006F4764">
              <w:rPr>
                <w:rFonts w:ascii="Times New Roman" w:hAnsi="Times New Roman" w:cs="Times New Roman"/>
                <w:lang w:eastAsia="lt-LT"/>
              </w:rPr>
              <w:t>keturiais</w:t>
            </w:r>
            <w:r w:rsidR="00597376"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Pr="00396838">
              <w:rPr>
                <w:rFonts w:ascii="Times New Roman" w:hAnsi="Times New Roman" w:cs="Times New Roman"/>
                <w:lang w:eastAsia="lt-LT"/>
              </w:rPr>
              <w:t>pagrindiniais, grindų dangos netepančiais</w:t>
            </w:r>
            <w:r w:rsidR="00597376">
              <w:rPr>
                <w:rFonts w:ascii="Times New Roman" w:hAnsi="Times New Roman" w:cs="Times New Roman"/>
                <w:lang w:eastAsia="lt-LT"/>
              </w:rPr>
              <w:t>,</w:t>
            </w:r>
            <w:r w:rsidRPr="00396838">
              <w:rPr>
                <w:rFonts w:ascii="Times New Roman" w:hAnsi="Times New Roman" w:cs="Times New Roman"/>
                <w:lang w:eastAsia="lt-LT"/>
              </w:rPr>
              <w:t xml:space="preserve"> manevruojamais</w:t>
            </w:r>
            <w:r w:rsidR="00597376">
              <w:rPr>
                <w:rFonts w:ascii="Times New Roman" w:hAnsi="Times New Roman" w:cs="Times New Roman"/>
                <w:lang w:eastAsia="lt-LT"/>
              </w:rPr>
              <w:t>, 200 mm ± 10 mm skersmens</w:t>
            </w:r>
            <w:r w:rsidRPr="00396838">
              <w:rPr>
                <w:rFonts w:ascii="Times New Roman" w:hAnsi="Times New Roman" w:cs="Times New Roman"/>
                <w:lang w:eastAsia="lt-LT"/>
              </w:rPr>
              <w:t xml:space="preserve"> ratukais</w:t>
            </w:r>
            <w:r>
              <w:rPr>
                <w:rFonts w:ascii="Times New Roman" w:hAnsi="Times New Roman" w:cs="Times New Roman"/>
                <w:lang w:eastAsia="lt-LT"/>
              </w:rPr>
              <w:t>;</w:t>
            </w:r>
          </w:p>
          <w:p w14:paraId="5B40A702" w14:textId="048A1DA2" w:rsidR="005A179C" w:rsidRPr="00396838" w:rsidRDefault="005A179C" w:rsidP="00F014B6">
            <w:pPr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 xml:space="preserve">3. Su </w:t>
            </w:r>
            <w:r w:rsidR="00597376">
              <w:rPr>
                <w:rFonts w:ascii="Times New Roman" w:hAnsi="Times New Roman" w:cs="Times New Roman"/>
                <w:lang w:eastAsia="lt-LT"/>
              </w:rPr>
              <w:t>centriniu (penktu, įmontuotu važiuoklės centr</w:t>
            </w:r>
            <w:r w:rsidR="001E619E">
              <w:rPr>
                <w:rFonts w:ascii="Times New Roman" w:hAnsi="Times New Roman" w:cs="Times New Roman"/>
                <w:lang w:eastAsia="lt-LT"/>
              </w:rPr>
              <w:t>e</w:t>
            </w:r>
            <w:r w:rsidR="00597376">
              <w:rPr>
                <w:rFonts w:ascii="Times New Roman" w:hAnsi="Times New Roman" w:cs="Times New Roman"/>
                <w:lang w:eastAsia="lt-LT"/>
              </w:rPr>
              <w:t>)</w:t>
            </w:r>
            <w:r w:rsidR="005F012F">
              <w:rPr>
                <w:rFonts w:ascii="Times New Roman" w:hAnsi="Times New Roman" w:cs="Times New Roman"/>
                <w:lang w:eastAsia="lt-LT"/>
              </w:rPr>
              <w:t xml:space="preserve"> ratuku</w:t>
            </w:r>
            <w:r w:rsidR="006B49A8">
              <w:rPr>
                <w:rFonts w:ascii="Times New Roman" w:hAnsi="Times New Roman" w:cs="Times New Roman"/>
                <w:lang w:eastAsia="lt-LT"/>
              </w:rPr>
              <w:t xml:space="preserve">, </w:t>
            </w:r>
            <w:r w:rsidR="005F012F">
              <w:rPr>
                <w:rFonts w:ascii="Times New Roman" w:hAnsi="Times New Roman" w:cs="Times New Roman"/>
                <w:lang w:eastAsia="lt-LT"/>
              </w:rPr>
              <w:t>manevringumui ir mobilumui padidinti</w:t>
            </w:r>
            <w:r>
              <w:rPr>
                <w:rFonts w:ascii="Times New Roman" w:hAnsi="Times New Roman" w:cs="Times New Roman"/>
                <w:lang w:eastAsia="lt-LT"/>
              </w:rPr>
              <w:t>;</w:t>
            </w:r>
          </w:p>
          <w:p w14:paraId="6FAA72BA" w14:textId="6E0A97FD" w:rsidR="005A179C" w:rsidRDefault="005A179C" w:rsidP="00F014B6">
            <w:pPr>
              <w:jc w:val="both"/>
              <w:rPr>
                <w:rFonts w:ascii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</w:rPr>
              <w:t xml:space="preserve">4. </w:t>
            </w:r>
            <w:r w:rsidR="00042B35">
              <w:rPr>
                <w:rFonts w:ascii="Times New Roman" w:hAnsi="Times New Roman" w:cs="Times New Roman"/>
              </w:rPr>
              <w:t>Važiuoklė apsaugota plastikiniu (arba lygiaverčiu) gaubtu;</w:t>
            </w:r>
          </w:p>
          <w:p w14:paraId="24E954CE" w14:textId="2B93C103" w:rsidR="00042B35" w:rsidRPr="005F012F" w:rsidRDefault="00042B35" w:rsidP="00F014B6">
            <w:pPr>
              <w:jc w:val="both"/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>5.</w:t>
            </w:r>
            <w:r w:rsidR="00F207E1">
              <w:rPr>
                <w:rFonts w:ascii="Times New Roman" w:hAnsi="Times New Roman" w:cs="Times New Roman"/>
                <w:lang w:eastAsia="lt-LT"/>
              </w:rPr>
              <w:t xml:space="preserve"> </w:t>
            </w:r>
            <w:r>
              <w:rPr>
                <w:rFonts w:ascii="Times New Roman" w:hAnsi="Times New Roman" w:cs="Times New Roman"/>
                <w:lang w:eastAsia="lt-LT"/>
              </w:rPr>
              <w:t xml:space="preserve">Stabdžiai valdomi iš </w:t>
            </w:r>
            <w:r w:rsidR="00F1066E">
              <w:rPr>
                <w:rFonts w:ascii="Times New Roman" w:hAnsi="Times New Roman" w:cs="Times New Roman"/>
                <w:lang w:eastAsia="lt-LT"/>
              </w:rPr>
              <w:t xml:space="preserve">abiejų </w:t>
            </w:r>
            <w:r>
              <w:rPr>
                <w:rFonts w:ascii="Times New Roman" w:hAnsi="Times New Roman" w:cs="Times New Roman"/>
                <w:lang w:eastAsia="lt-LT"/>
              </w:rPr>
              <w:t>vežimėlio pusių</w:t>
            </w:r>
            <w:r w:rsidR="00051172">
              <w:rPr>
                <w:rFonts w:ascii="Times New Roman" w:hAnsi="Times New Roman" w:cs="Times New Roman"/>
                <w:lang w:eastAsia="lt-LT"/>
              </w:rPr>
              <w:t xml:space="preserve">. </w:t>
            </w:r>
            <w:r w:rsidR="0088334F">
              <w:rPr>
                <w:rFonts w:ascii="Times New Roman" w:hAnsi="Times New Roman" w:cs="Times New Roman"/>
                <w:lang w:eastAsia="lt-LT"/>
              </w:rPr>
              <w:t>Stabdymo metu u</w:t>
            </w:r>
            <w:r w:rsidR="00051172">
              <w:rPr>
                <w:rFonts w:ascii="Times New Roman" w:hAnsi="Times New Roman" w:cs="Times New Roman"/>
                <w:lang w:eastAsia="lt-LT"/>
              </w:rPr>
              <w:t>žrakinami visi keturi ratukai.</w:t>
            </w:r>
            <w:r>
              <w:rPr>
                <w:rFonts w:ascii="Times New Roman" w:hAnsi="Times New Roman" w:cs="Times New Roman"/>
                <w:lang w:eastAsia="lt-LT"/>
              </w:rPr>
              <w:t xml:space="preserve">  </w:t>
            </w:r>
          </w:p>
        </w:tc>
        <w:tc>
          <w:tcPr>
            <w:tcW w:w="2797" w:type="dxa"/>
          </w:tcPr>
          <w:p w14:paraId="266735B5" w14:textId="77777777" w:rsidR="005A179C" w:rsidRPr="00396838" w:rsidRDefault="005A179C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535C5" w:rsidRPr="00396838" w14:paraId="788BB6C6" w14:textId="77777777" w:rsidTr="003D5A3F">
        <w:trPr>
          <w:trHeight w:val="879"/>
        </w:trPr>
        <w:tc>
          <w:tcPr>
            <w:tcW w:w="707" w:type="dxa"/>
          </w:tcPr>
          <w:p w14:paraId="4B2D71E0" w14:textId="77777777" w:rsidR="00A535C5" w:rsidRPr="00396838" w:rsidRDefault="00A535C5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6" w:type="dxa"/>
          </w:tcPr>
          <w:p w14:paraId="29767020" w14:textId="1F9F0950" w:rsidR="00A535C5" w:rsidRPr="00396838" w:rsidRDefault="003D5A3F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Saugi, gamintojo numatyta maksimali eksploatacinė vežimėlio apsauga</w:t>
            </w:r>
          </w:p>
        </w:tc>
        <w:tc>
          <w:tcPr>
            <w:tcW w:w="4284" w:type="dxa"/>
          </w:tcPr>
          <w:p w14:paraId="3FB8359F" w14:textId="542775F7" w:rsidR="00A535C5" w:rsidRPr="00396838" w:rsidRDefault="003D5A3F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Ne mažiau</w:t>
            </w:r>
            <w:r w:rsidR="00103CBE">
              <w:rPr>
                <w:rFonts w:ascii="Times New Roman" w:eastAsia="Times New Roman" w:hAnsi="Times New Roman" w:cs="Times New Roman"/>
              </w:rPr>
              <w:t xml:space="preserve"> </w:t>
            </w:r>
            <w:r w:rsidR="00A535C5" w:rsidRPr="00396838">
              <w:rPr>
                <w:rFonts w:ascii="Times New Roman" w:eastAsia="Times New Roman" w:hAnsi="Times New Roman" w:cs="Times New Roman"/>
              </w:rPr>
              <w:t>2</w:t>
            </w:r>
            <w:r w:rsidR="00DB57D9">
              <w:rPr>
                <w:rFonts w:ascii="Times New Roman" w:eastAsia="Times New Roman" w:hAnsi="Times New Roman" w:cs="Times New Roman"/>
              </w:rPr>
              <w:t>50</w:t>
            </w:r>
            <w:r w:rsidR="00A535C5" w:rsidRPr="00396838">
              <w:rPr>
                <w:rFonts w:ascii="Times New Roman" w:eastAsia="Times New Roman" w:hAnsi="Times New Roman" w:cs="Times New Roman"/>
              </w:rPr>
              <w:t xml:space="preserve"> kg</w:t>
            </w:r>
          </w:p>
        </w:tc>
        <w:tc>
          <w:tcPr>
            <w:tcW w:w="2797" w:type="dxa"/>
          </w:tcPr>
          <w:p w14:paraId="18EDDEDE" w14:textId="77777777" w:rsidR="00A535C5" w:rsidRPr="00396838" w:rsidRDefault="00A535C5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F2E3A" w:rsidRPr="00396838" w14:paraId="5853CF27" w14:textId="77777777" w:rsidTr="000766BA">
        <w:trPr>
          <w:trHeight w:val="526"/>
        </w:trPr>
        <w:tc>
          <w:tcPr>
            <w:tcW w:w="707" w:type="dxa"/>
          </w:tcPr>
          <w:p w14:paraId="28929B1B" w14:textId="6AFAE1E7" w:rsidR="001F2E3A" w:rsidRDefault="00AB7B7B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696" w:type="dxa"/>
          </w:tcPr>
          <w:p w14:paraId="1B552776" w14:textId="0591E2A3" w:rsidR="001F2E3A" w:rsidRPr="00396838" w:rsidRDefault="001F2E3A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Vežimėlio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išoriniai</w:t>
            </w: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 matmenys</w:t>
            </w:r>
          </w:p>
        </w:tc>
        <w:tc>
          <w:tcPr>
            <w:tcW w:w="4284" w:type="dxa"/>
          </w:tcPr>
          <w:p w14:paraId="38DA5C8B" w14:textId="77777777" w:rsidR="002E0413" w:rsidRDefault="001F2E3A" w:rsidP="00F014B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6838">
              <w:rPr>
                <w:rFonts w:ascii="Times New Roman" w:hAnsi="Times New Roman" w:cs="Times New Roman"/>
                <w:color w:val="000000"/>
              </w:rPr>
              <w:t>Ilgis</w:t>
            </w:r>
            <w:r w:rsidR="007F76EC">
              <w:rPr>
                <w:rFonts w:ascii="Times New Roman" w:hAnsi="Times New Roman" w:cs="Times New Roman"/>
                <w:color w:val="000000"/>
              </w:rPr>
              <w:t>: 2</w:t>
            </w:r>
            <w:r w:rsidR="00460973">
              <w:rPr>
                <w:rFonts w:ascii="Times New Roman" w:hAnsi="Times New Roman" w:cs="Times New Roman"/>
                <w:color w:val="000000"/>
              </w:rPr>
              <w:t>15</w:t>
            </w:r>
            <w:r w:rsidR="00302FEA">
              <w:rPr>
                <w:rFonts w:ascii="Times New Roman" w:hAnsi="Times New Roman" w:cs="Times New Roman"/>
                <w:color w:val="000000"/>
              </w:rPr>
              <w:t xml:space="preserve"> cm ± </w:t>
            </w:r>
            <w:r w:rsidR="004B73B6">
              <w:rPr>
                <w:rFonts w:ascii="Times New Roman" w:hAnsi="Times New Roman" w:cs="Times New Roman"/>
                <w:color w:val="000000"/>
              </w:rPr>
              <w:t>5</w:t>
            </w:r>
            <w:r w:rsidRPr="00396838">
              <w:rPr>
                <w:rFonts w:ascii="Times New Roman" w:hAnsi="Times New Roman" w:cs="Times New Roman"/>
                <w:color w:val="000000"/>
              </w:rPr>
              <w:t xml:space="preserve"> cm;</w:t>
            </w:r>
          </w:p>
          <w:p w14:paraId="2CD7ACBD" w14:textId="6E816941" w:rsidR="001F2E3A" w:rsidRPr="002E0413" w:rsidRDefault="002E0413" w:rsidP="00F014B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lang w:eastAsia="lt-LT"/>
              </w:rPr>
              <w:t>P</w:t>
            </w:r>
            <w:r w:rsidR="00801F24" w:rsidRPr="00396838">
              <w:rPr>
                <w:rFonts w:ascii="Times New Roman" w:hAnsi="Times New Roman" w:cs="Times New Roman"/>
                <w:lang w:eastAsia="lt-LT"/>
              </w:rPr>
              <w:t>lotis</w:t>
            </w:r>
            <w:r>
              <w:rPr>
                <w:rFonts w:ascii="Times New Roman" w:hAnsi="Times New Roman" w:cs="Times New Roman"/>
                <w:lang w:eastAsia="lt-LT"/>
              </w:rPr>
              <w:t xml:space="preserve">: </w:t>
            </w:r>
            <w:r w:rsidR="006507D8">
              <w:rPr>
                <w:rFonts w:ascii="Times New Roman" w:hAnsi="Times New Roman" w:cs="Times New Roman"/>
                <w:lang w:eastAsia="lt-LT"/>
              </w:rPr>
              <w:t xml:space="preserve">76 cm – </w:t>
            </w:r>
            <w:r>
              <w:rPr>
                <w:rFonts w:ascii="Times New Roman" w:hAnsi="Times New Roman" w:cs="Times New Roman"/>
                <w:lang w:eastAsia="lt-LT"/>
              </w:rPr>
              <w:t>8</w:t>
            </w:r>
            <w:r w:rsidR="006507D8">
              <w:rPr>
                <w:rFonts w:ascii="Times New Roman" w:hAnsi="Times New Roman" w:cs="Times New Roman"/>
                <w:lang w:eastAsia="lt-LT"/>
              </w:rPr>
              <w:t>3</w:t>
            </w:r>
            <w:r>
              <w:rPr>
                <w:rFonts w:ascii="Times New Roman" w:hAnsi="Times New Roman" w:cs="Times New Roman"/>
                <w:lang w:eastAsia="lt-LT"/>
              </w:rPr>
              <w:t xml:space="preserve"> cm</w:t>
            </w:r>
            <w:r w:rsidR="006507D8"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  <w:tc>
          <w:tcPr>
            <w:tcW w:w="2797" w:type="dxa"/>
          </w:tcPr>
          <w:p w14:paraId="690AA473" w14:textId="77777777" w:rsidR="001F2E3A" w:rsidRPr="00396838" w:rsidRDefault="001F2E3A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64220" w:rsidRPr="00396838" w14:paraId="2EB6A203" w14:textId="77777777" w:rsidTr="007F76EC">
        <w:trPr>
          <w:trHeight w:val="846"/>
        </w:trPr>
        <w:tc>
          <w:tcPr>
            <w:tcW w:w="707" w:type="dxa"/>
          </w:tcPr>
          <w:p w14:paraId="5F49AD54" w14:textId="455877A8" w:rsidR="00164220" w:rsidRDefault="00164220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696" w:type="dxa"/>
          </w:tcPr>
          <w:p w14:paraId="288B550C" w14:textId="375FEA94" w:rsidR="00164220" w:rsidRPr="00396838" w:rsidRDefault="00164220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Nugarinės dalies </w:t>
            </w:r>
            <w:r w:rsidR="00C102B8">
              <w:rPr>
                <w:rFonts w:ascii="Times New Roman" w:eastAsia="Times New Roman" w:hAnsi="Times New Roman" w:cs="Times New Roman"/>
                <w:color w:val="000000"/>
              </w:rPr>
              <w:t xml:space="preserve">pakėlimo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reguliavimas</w:t>
            </w:r>
          </w:p>
        </w:tc>
        <w:tc>
          <w:tcPr>
            <w:tcW w:w="4284" w:type="dxa"/>
          </w:tcPr>
          <w:p w14:paraId="12D9FB50" w14:textId="7229CAD5" w:rsidR="00C102B8" w:rsidRDefault="00C102B8" w:rsidP="00F014B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 Pakėlimo kampas reguliuojamas pneumatiniu (arba lygiaverčiu) būdu;</w:t>
            </w:r>
          </w:p>
          <w:p w14:paraId="044A658F" w14:textId="1A3F0B25" w:rsidR="00C102B8" w:rsidRPr="00396838" w:rsidRDefault="00C102B8" w:rsidP="00F014B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CA7A44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Reguliavimo ribos ne siauresnės kaip nuo 0</w:t>
            </w:r>
            <w:r>
              <w:rPr>
                <w:rFonts w:ascii="Times New Roman" w:hAnsi="Times New Roman" w:cs="Times New Roman"/>
                <w:color w:val="000000"/>
              </w:rPr>
              <w:sym w:font="Symbol" w:char="F0B0"/>
            </w:r>
            <w:r>
              <w:rPr>
                <w:rFonts w:ascii="Times New Roman" w:hAnsi="Times New Roman" w:cs="Times New Roman"/>
                <w:color w:val="000000"/>
              </w:rPr>
              <w:t xml:space="preserve"> iki 85</w:t>
            </w:r>
            <w:r>
              <w:rPr>
                <w:rFonts w:ascii="Times New Roman" w:hAnsi="Times New Roman" w:cs="Times New Roman"/>
                <w:color w:val="000000"/>
              </w:rPr>
              <w:sym w:font="Symbol" w:char="F0B0"/>
            </w:r>
            <w:r w:rsidR="00B50F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797" w:type="dxa"/>
          </w:tcPr>
          <w:p w14:paraId="3526DB44" w14:textId="77777777" w:rsidR="00164220" w:rsidRPr="00396838" w:rsidRDefault="00164220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F2E3A" w:rsidRPr="00396838" w14:paraId="42BB84A3" w14:textId="77777777" w:rsidTr="00E739DD">
        <w:tc>
          <w:tcPr>
            <w:tcW w:w="707" w:type="dxa"/>
          </w:tcPr>
          <w:p w14:paraId="22EFB8C0" w14:textId="2CCF6382" w:rsidR="001F2E3A" w:rsidRPr="00396838" w:rsidRDefault="00CF6DE7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1F2E3A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6" w:type="dxa"/>
          </w:tcPr>
          <w:p w14:paraId="618F6A1A" w14:textId="4A60CDA4" w:rsidR="001F2E3A" w:rsidRPr="00396838" w:rsidRDefault="001F2E3A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Gulimos dalies aukščio reguliavimas</w:t>
            </w:r>
          </w:p>
        </w:tc>
        <w:tc>
          <w:tcPr>
            <w:tcW w:w="4284" w:type="dxa"/>
          </w:tcPr>
          <w:p w14:paraId="7EBDEAD6" w14:textId="77777777" w:rsidR="001F2E3A" w:rsidRPr="00396838" w:rsidRDefault="001F2E3A" w:rsidP="00F014B6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96838">
              <w:rPr>
                <w:rFonts w:ascii="Times New Roman" w:hAnsi="Times New Roman" w:cs="Times New Roman"/>
                <w:shd w:val="clear" w:color="auto" w:fill="FFFFFF"/>
              </w:rPr>
              <w:t>1. Aukščio reguliavimas hidraulinis (kojiniu valdymo pedalu) arba elektrinis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14:paraId="56E700E9" w14:textId="77777777" w:rsidR="001F2E3A" w:rsidRPr="00396838" w:rsidRDefault="001F2E3A" w:rsidP="00F014B6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96838">
              <w:rPr>
                <w:rFonts w:ascii="Times New Roman" w:hAnsi="Times New Roman" w:cs="Times New Roman"/>
                <w:shd w:val="clear" w:color="auto" w:fill="FFFFFF"/>
              </w:rPr>
              <w:t>2. Aukščio reguliavimo pedalai įrengti abiejuose vežimėlio šonuose;</w:t>
            </w:r>
          </w:p>
          <w:p w14:paraId="2735250E" w14:textId="771ADD82" w:rsidR="001F2E3A" w:rsidRPr="00396838" w:rsidRDefault="001F2E3A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</w:rPr>
              <w:t>3. Aukštis reguliuojamas ne siauresnėse kaip 64 cm - 85 cm ribose.</w:t>
            </w:r>
          </w:p>
        </w:tc>
        <w:tc>
          <w:tcPr>
            <w:tcW w:w="2797" w:type="dxa"/>
          </w:tcPr>
          <w:p w14:paraId="3CDB438E" w14:textId="77777777" w:rsidR="001F2E3A" w:rsidRPr="00396838" w:rsidRDefault="001F2E3A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F6DE7" w:rsidRPr="00396838" w14:paraId="453BDDD5" w14:textId="77777777" w:rsidTr="005B0694">
        <w:trPr>
          <w:trHeight w:val="405"/>
        </w:trPr>
        <w:tc>
          <w:tcPr>
            <w:tcW w:w="707" w:type="dxa"/>
          </w:tcPr>
          <w:p w14:paraId="4791DAEC" w14:textId="419784CE" w:rsidR="00CF6DE7" w:rsidRDefault="00273428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696" w:type="dxa"/>
          </w:tcPr>
          <w:p w14:paraId="41887350" w14:textId="6A839CC3" w:rsidR="00CF6DE7" w:rsidRPr="00396838" w:rsidRDefault="00273428" w:rsidP="00F014B6">
            <w:pPr>
              <w:jc w:val="both"/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>Rentgeno tyrimų atlikimas</w:t>
            </w:r>
          </w:p>
        </w:tc>
        <w:tc>
          <w:tcPr>
            <w:tcW w:w="4284" w:type="dxa"/>
          </w:tcPr>
          <w:p w14:paraId="1CC35EEC" w14:textId="2BBCD7E6" w:rsidR="005B0694" w:rsidRPr="005B0694" w:rsidRDefault="005B0694" w:rsidP="00F014B6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5B0694">
              <w:rPr>
                <w:rFonts w:ascii="Times New Roman" w:hAnsi="Times New Roman" w:cs="Times New Roman"/>
                <w:bCs/>
              </w:rPr>
              <w:t>1. Rentgeno spinduliams pralaidi</w:t>
            </w:r>
            <w:r w:rsidR="00F22B76">
              <w:rPr>
                <w:rFonts w:ascii="Times New Roman" w:hAnsi="Times New Roman" w:cs="Times New Roman"/>
                <w:bCs/>
              </w:rPr>
              <w:t xml:space="preserve"> </w:t>
            </w:r>
            <w:r w:rsidRPr="005B0694">
              <w:rPr>
                <w:rFonts w:ascii="Times New Roman" w:hAnsi="Times New Roman" w:cs="Times New Roman"/>
                <w:bCs/>
              </w:rPr>
              <w:t xml:space="preserve">gulima dalis su rentgeno kasečių įdėjimo vieta; </w:t>
            </w:r>
          </w:p>
          <w:p w14:paraId="2ABCAD43" w14:textId="33CC6DFA" w:rsidR="00CF6DE7" w:rsidRPr="00396838" w:rsidRDefault="005B0694" w:rsidP="00F014B6">
            <w:pPr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B0694">
              <w:rPr>
                <w:rFonts w:ascii="Times New Roman" w:hAnsi="Times New Roman" w:cs="Times New Roman"/>
                <w:bCs/>
              </w:rPr>
              <w:t xml:space="preserve">2. Galimas kasetės dydis ne mažesnis nei </w:t>
            </w:r>
            <w:r w:rsidRPr="005B0694">
              <w:rPr>
                <w:rFonts w:ascii="Times New Roman" w:hAnsi="Times New Roman" w:cs="Times New Roman"/>
                <w:bCs/>
                <w:lang w:val="en-US"/>
              </w:rPr>
              <w:t>35</w:t>
            </w:r>
            <w:r w:rsidR="000B7F6E">
              <w:rPr>
                <w:rFonts w:ascii="Times New Roman" w:hAnsi="Times New Roman" w:cs="Times New Roman"/>
                <w:bCs/>
                <w:lang w:val="en-US"/>
              </w:rPr>
              <w:t>×</w:t>
            </w:r>
            <w:r w:rsidRPr="005B0694">
              <w:rPr>
                <w:rFonts w:ascii="Times New Roman" w:hAnsi="Times New Roman" w:cs="Times New Roman"/>
                <w:bCs/>
                <w:lang w:val="en-US"/>
              </w:rPr>
              <w:t>43</w:t>
            </w:r>
            <w:r w:rsidR="000B7F6E">
              <w:rPr>
                <w:rFonts w:ascii="Times New Roman" w:hAnsi="Times New Roman" w:cs="Times New Roman"/>
                <w:bCs/>
                <w:lang w:val="en-US"/>
              </w:rPr>
              <w:t>×</w:t>
            </w:r>
            <w:r w:rsidRPr="005B0694">
              <w:rPr>
                <w:rFonts w:ascii="Times New Roman" w:hAnsi="Times New Roman" w:cs="Times New Roman"/>
                <w:bCs/>
                <w:lang w:val="en-US"/>
              </w:rPr>
              <w:t>2,</w:t>
            </w:r>
            <w:r w:rsidR="00B94F5F">
              <w:rPr>
                <w:rFonts w:ascii="Times New Roman" w:hAnsi="Times New Roman" w:cs="Times New Roman"/>
                <w:bCs/>
                <w:lang w:val="en-US"/>
              </w:rPr>
              <w:t>2</w:t>
            </w:r>
            <w:r w:rsidRPr="005B0694">
              <w:rPr>
                <w:rFonts w:ascii="Times New Roman" w:hAnsi="Times New Roman" w:cs="Times New Roman"/>
                <w:bCs/>
                <w:lang w:val="en-US"/>
              </w:rPr>
              <w:t xml:space="preserve"> cm.</w:t>
            </w:r>
          </w:p>
        </w:tc>
        <w:tc>
          <w:tcPr>
            <w:tcW w:w="2797" w:type="dxa"/>
          </w:tcPr>
          <w:p w14:paraId="234FBE15" w14:textId="77777777" w:rsidR="00CF6DE7" w:rsidRPr="00396838" w:rsidRDefault="00CF6DE7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F2E3A" w:rsidRPr="00396838" w14:paraId="5490FA3F" w14:textId="77777777" w:rsidTr="00DE3427">
        <w:trPr>
          <w:trHeight w:val="802"/>
        </w:trPr>
        <w:tc>
          <w:tcPr>
            <w:tcW w:w="707" w:type="dxa"/>
          </w:tcPr>
          <w:p w14:paraId="6BDDD2D2" w14:textId="68593A86" w:rsidR="001F2E3A" w:rsidRDefault="00821108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940F4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6" w:type="dxa"/>
          </w:tcPr>
          <w:p w14:paraId="37EDBFA5" w14:textId="5CB0AF86" w:rsidR="001F2E3A" w:rsidRPr="00396838" w:rsidRDefault="001F2E3A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Trendelenburgo / atvirkštinio trendelenburgo pozicijos reguliavimo ribos</w:t>
            </w:r>
          </w:p>
        </w:tc>
        <w:tc>
          <w:tcPr>
            <w:tcW w:w="4284" w:type="dxa"/>
          </w:tcPr>
          <w:p w14:paraId="36DDF26F" w14:textId="6FCAED05" w:rsidR="001F2E3A" w:rsidRPr="00396838" w:rsidRDefault="001F2E3A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shd w:val="clear" w:color="auto" w:fill="FFFFFF"/>
              </w:rPr>
              <w:t>Ne siauresnės kaip nuo +1</w:t>
            </w:r>
            <w:r w:rsidR="00CA305E">
              <w:rPr>
                <w:rFonts w:ascii="Times New Roman" w:hAnsi="Times New Roman" w:cs="Times New Roman"/>
                <w:shd w:val="clear" w:color="auto" w:fill="FFFFFF"/>
              </w:rPr>
              <w:t>2</w:t>
            </w:r>
            <w:r w:rsidRPr="00396838">
              <w:rPr>
                <w:rFonts w:ascii="Times New Roman" w:hAnsi="Times New Roman" w:cs="Times New Roman"/>
                <w:shd w:val="clear" w:color="auto" w:fill="FFFFFF"/>
              </w:rPr>
              <w:t>º iki -1</w:t>
            </w:r>
            <w:r w:rsidR="00CA305E">
              <w:rPr>
                <w:rFonts w:ascii="Times New Roman" w:hAnsi="Times New Roman" w:cs="Times New Roman"/>
                <w:shd w:val="clear" w:color="auto" w:fill="FFFFFF"/>
              </w:rPr>
              <w:t>2</w:t>
            </w:r>
            <w:r w:rsidRPr="00396838">
              <w:rPr>
                <w:rFonts w:ascii="Times New Roman" w:hAnsi="Times New Roman" w:cs="Times New Roman"/>
                <w:shd w:val="clear" w:color="auto" w:fill="FFFFFF"/>
              </w:rPr>
              <w:t>º</w:t>
            </w:r>
          </w:p>
        </w:tc>
        <w:tc>
          <w:tcPr>
            <w:tcW w:w="2797" w:type="dxa"/>
          </w:tcPr>
          <w:p w14:paraId="7BAA6FD3" w14:textId="77777777" w:rsidR="001F2E3A" w:rsidRPr="00396838" w:rsidRDefault="001F2E3A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D6382" w:rsidRPr="00396838" w14:paraId="4CD1B411" w14:textId="77777777" w:rsidTr="00E76343">
        <w:trPr>
          <w:trHeight w:val="555"/>
        </w:trPr>
        <w:tc>
          <w:tcPr>
            <w:tcW w:w="707" w:type="dxa"/>
          </w:tcPr>
          <w:p w14:paraId="2EDC4A31" w14:textId="13495E11" w:rsidR="009D6382" w:rsidRPr="00396838" w:rsidRDefault="0082110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9D6382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6" w:type="dxa"/>
          </w:tcPr>
          <w:p w14:paraId="5416FFA2" w14:textId="4855C7DF" w:rsidR="009D6382" w:rsidRPr="00396838" w:rsidRDefault="009D6382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Apsauginiai rėmai</w:t>
            </w:r>
            <w:r w:rsidR="00362EF9"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Pr="00396838">
              <w:rPr>
                <w:rFonts w:ascii="Times New Roman" w:hAnsi="Times New Roman" w:cs="Times New Roman"/>
                <w:lang w:eastAsia="lt-LT"/>
              </w:rPr>
              <w:t xml:space="preserve"> vežimėlio šonuose</w:t>
            </w:r>
          </w:p>
        </w:tc>
        <w:tc>
          <w:tcPr>
            <w:tcW w:w="4284" w:type="dxa"/>
          </w:tcPr>
          <w:p w14:paraId="5D284D72" w14:textId="77777777" w:rsidR="009D6382" w:rsidRPr="00396838" w:rsidRDefault="009D6382" w:rsidP="00F014B6">
            <w:pPr>
              <w:tabs>
                <w:tab w:val="left" w:pos="2527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6838">
              <w:rPr>
                <w:rFonts w:ascii="Times New Roman" w:hAnsi="Times New Roman" w:cs="Times New Roman"/>
                <w:color w:val="000000"/>
              </w:rPr>
              <w:t>1. Operatyviai nuleidžiami/pakeliami;</w:t>
            </w:r>
            <w:r w:rsidRPr="0039683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14:paraId="6E2FEAA6" w14:textId="77777777" w:rsidR="009D6382" w:rsidRPr="00396838" w:rsidRDefault="009D6382" w:rsidP="00F014B6">
            <w:pPr>
              <w:tabs>
                <w:tab w:val="left" w:pos="2527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6838">
              <w:rPr>
                <w:rFonts w:ascii="Times New Roman" w:hAnsi="Times New Roman" w:cs="Times New Roman"/>
                <w:color w:val="000000"/>
              </w:rPr>
              <w:t>2. Patikimai fiksuojami viršutinėje padėtyje;</w:t>
            </w:r>
          </w:p>
          <w:p w14:paraId="3D5E9BD5" w14:textId="2B9C6922" w:rsidR="00115FD7" w:rsidRPr="00B2472E" w:rsidRDefault="009D6382" w:rsidP="00F014B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6838">
              <w:rPr>
                <w:rFonts w:ascii="Times New Roman" w:hAnsi="Times New Roman" w:cs="Times New Roman"/>
                <w:color w:val="000000"/>
              </w:rPr>
              <w:t>3. Atsparūs dezinfekcinėms valymo priemonėms</w:t>
            </w:r>
            <w:r w:rsidR="00B2472E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797" w:type="dxa"/>
          </w:tcPr>
          <w:p w14:paraId="718D17A9" w14:textId="77777777" w:rsidR="009D6382" w:rsidRPr="00396838" w:rsidRDefault="009D6382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D6382" w:rsidRPr="00396838" w14:paraId="21DA08D2" w14:textId="77777777" w:rsidTr="00E739DD">
        <w:trPr>
          <w:trHeight w:val="548"/>
        </w:trPr>
        <w:tc>
          <w:tcPr>
            <w:tcW w:w="707" w:type="dxa"/>
          </w:tcPr>
          <w:p w14:paraId="23F5CBD1" w14:textId="6085B398" w:rsidR="009D6382" w:rsidRPr="00396838" w:rsidRDefault="0082110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="009D6382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6" w:type="dxa"/>
          </w:tcPr>
          <w:p w14:paraId="2798CA06" w14:textId="6B438867" w:rsidR="009D6382" w:rsidRPr="00115FD7" w:rsidRDefault="00115FD7" w:rsidP="00F014B6">
            <w:pPr>
              <w:jc w:val="both"/>
              <w:rPr>
                <w:rFonts w:ascii="Times New Roman" w:hAnsi="Times New Roman" w:cs="Times New Roman"/>
              </w:rPr>
            </w:pPr>
            <w:r w:rsidRPr="00115FD7">
              <w:rPr>
                <w:rFonts w:ascii="Times New Roman" w:hAnsi="Times New Roman" w:cs="Times New Roman"/>
              </w:rPr>
              <w:t xml:space="preserve">Vežimėlio </w:t>
            </w:r>
            <w:r w:rsidR="001E545A">
              <w:rPr>
                <w:rFonts w:ascii="Times New Roman" w:hAnsi="Times New Roman" w:cs="Times New Roman"/>
              </w:rPr>
              <w:t xml:space="preserve">transportavimo </w:t>
            </w:r>
            <w:r w:rsidRPr="00115FD7">
              <w:rPr>
                <w:rFonts w:ascii="Times New Roman" w:hAnsi="Times New Roman" w:cs="Times New Roman"/>
              </w:rPr>
              <w:t>ranke</w:t>
            </w:r>
            <w:r w:rsidR="001E545A">
              <w:rPr>
                <w:rFonts w:ascii="Times New Roman" w:hAnsi="Times New Roman" w:cs="Times New Roman"/>
              </w:rPr>
              <w:t>nos</w:t>
            </w:r>
          </w:p>
        </w:tc>
        <w:tc>
          <w:tcPr>
            <w:tcW w:w="4284" w:type="dxa"/>
          </w:tcPr>
          <w:p w14:paraId="2B8B0B64" w14:textId="5AF252CE" w:rsidR="00AB6150" w:rsidRPr="00115FD7" w:rsidRDefault="001E545A" w:rsidP="00F014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Įrengtos vežimėlio galvūgalyje</w:t>
            </w:r>
            <w:r w:rsidR="00186C20">
              <w:rPr>
                <w:rFonts w:ascii="Times New Roman" w:hAnsi="Times New Roman" w:cs="Times New Roman"/>
              </w:rPr>
              <w:t xml:space="preserve"> ir kojūgalyje, naudojamos vežimėlio stūmimui</w:t>
            </w:r>
            <w:r w:rsidR="008D1EC8">
              <w:rPr>
                <w:rFonts w:ascii="Times New Roman" w:hAnsi="Times New Roman" w:cs="Times New Roman"/>
              </w:rPr>
              <w:t xml:space="preserve"> </w:t>
            </w:r>
            <w:r w:rsidR="00186C20">
              <w:rPr>
                <w:rFonts w:ascii="Times New Roman" w:hAnsi="Times New Roman" w:cs="Times New Roman"/>
              </w:rPr>
              <w:t>/</w:t>
            </w:r>
            <w:r w:rsidR="008D1EC8">
              <w:rPr>
                <w:rFonts w:ascii="Times New Roman" w:hAnsi="Times New Roman" w:cs="Times New Roman"/>
              </w:rPr>
              <w:t xml:space="preserve"> </w:t>
            </w:r>
            <w:r w:rsidR="00186C20">
              <w:rPr>
                <w:rFonts w:ascii="Times New Roman" w:hAnsi="Times New Roman" w:cs="Times New Roman"/>
              </w:rPr>
              <w:t>traukimui</w:t>
            </w:r>
          </w:p>
        </w:tc>
        <w:tc>
          <w:tcPr>
            <w:tcW w:w="2797" w:type="dxa"/>
          </w:tcPr>
          <w:p w14:paraId="1040D28C" w14:textId="77777777" w:rsidR="009D6382" w:rsidRPr="00396838" w:rsidRDefault="009D6382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D6382" w:rsidRPr="00396838" w14:paraId="1EDB840B" w14:textId="77777777" w:rsidTr="00E739DD">
        <w:trPr>
          <w:trHeight w:val="853"/>
        </w:trPr>
        <w:tc>
          <w:tcPr>
            <w:tcW w:w="707" w:type="dxa"/>
          </w:tcPr>
          <w:p w14:paraId="44913076" w14:textId="2766F6DC" w:rsidR="009D6382" w:rsidRPr="00396838" w:rsidRDefault="0082110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12</w:t>
            </w:r>
            <w:r w:rsidR="009D6382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6" w:type="dxa"/>
          </w:tcPr>
          <w:p w14:paraId="10FD0659" w14:textId="6A23E994" w:rsidR="009D6382" w:rsidRPr="005077AD" w:rsidRDefault="005077AD" w:rsidP="00F014B6">
            <w:pPr>
              <w:jc w:val="both"/>
              <w:rPr>
                <w:rFonts w:ascii="Times New Roman" w:hAnsi="Times New Roman" w:cs="Times New Roman"/>
              </w:rPr>
            </w:pPr>
            <w:r w:rsidRPr="005077AD">
              <w:rPr>
                <w:rFonts w:ascii="Times New Roman" w:hAnsi="Times New Roman" w:cs="Times New Roman"/>
              </w:rPr>
              <w:t>Čiužinys</w:t>
            </w:r>
          </w:p>
        </w:tc>
        <w:tc>
          <w:tcPr>
            <w:tcW w:w="4284" w:type="dxa"/>
          </w:tcPr>
          <w:p w14:paraId="3CDF2F98" w14:textId="77777777" w:rsidR="00802E0D" w:rsidRPr="00802E0D" w:rsidRDefault="00802E0D" w:rsidP="00F014B6">
            <w:pPr>
              <w:jc w:val="both"/>
              <w:rPr>
                <w:rFonts w:ascii="Times New Roman" w:hAnsi="Times New Roman" w:cs="Times New Roman"/>
              </w:rPr>
            </w:pPr>
            <w:r w:rsidRPr="00802E0D">
              <w:rPr>
                <w:rFonts w:ascii="Times New Roman" w:hAnsi="Times New Roman" w:cs="Times New Roman"/>
              </w:rPr>
              <w:t xml:space="preserve">1. Čiužinio ilgis ir plotis atitinka gulimosios vežimėlio dalies matmenis; </w:t>
            </w:r>
          </w:p>
          <w:p w14:paraId="642B85BB" w14:textId="274DC0C2" w:rsidR="00802E0D" w:rsidRPr="00802E0D" w:rsidRDefault="00802E0D" w:rsidP="00F014B6">
            <w:pPr>
              <w:jc w:val="both"/>
              <w:rPr>
                <w:rFonts w:ascii="Times New Roman" w:hAnsi="Times New Roman" w:cs="Times New Roman"/>
              </w:rPr>
            </w:pPr>
            <w:r w:rsidRPr="00802E0D">
              <w:rPr>
                <w:rFonts w:ascii="Times New Roman" w:hAnsi="Times New Roman" w:cs="Times New Roman"/>
              </w:rPr>
              <w:t xml:space="preserve">2. Čiužinio </w:t>
            </w:r>
            <w:r w:rsidR="00CE1EE9">
              <w:rPr>
                <w:rFonts w:ascii="Times New Roman" w:hAnsi="Times New Roman" w:cs="Times New Roman"/>
              </w:rPr>
              <w:t>storis</w:t>
            </w:r>
            <w:r w:rsidRPr="00802E0D">
              <w:rPr>
                <w:rFonts w:ascii="Times New Roman" w:hAnsi="Times New Roman" w:cs="Times New Roman"/>
              </w:rPr>
              <w:t xml:space="preserve"> ne mažiau 8 cm.; </w:t>
            </w:r>
          </w:p>
          <w:p w14:paraId="55E931E3" w14:textId="0C4FB463" w:rsidR="009D6382" w:rsidRPr="00396838" w:rsidRDefault="00802E0D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02E0D">
              <w:rPr>
                <w:rFonts w:ascii="Times New Roman" w:hAnsi="Times New Roman" w:cs="Times New Roman"/>
              </w:rPr>
              <w:t>3. Čiužinys aptrauktas drėgnam valymui bei de</w:t>
            </w:r>
            <w:r w:rsidR="00834A29">
              <w:rPr>
                <w:rFonts w:ascii="Times New Roman" w:hAnsi="Times New Roman" w:cs="Times New Roman"/>
              </w:rPr>
              <w:t>z</w:t>
            </w:r>
            <w:r w:rsidRPr="00802E0D">
              <w:rPr>
                <w:rFonts w:ascii="Times New Roman" w:hAnsi="Times New Roman" w:cs="Times New Roman"/>
              </w:rPr>
              <w:t>infekcinių medžiagų poveikiui atsparia medžiaga.</w:t>
            </w:r>
          </w:p>
        </w:tc>
        <w:tc>
          <w:tcPr>
            <w:tcW w:w="2797" w:type="dxa"/>
          </w:tcPr>
          <w:p w14:paraId="6E2BBC16" w14:textId="77777777" w:rsidR="009D6382" w:rsidRPr="00396838" w:rsidRDefault="009D6382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4744" w:rsidRPr="00396838" w14:paraId="5035F433" w14:textId="77777777" w:rsidTr="00341DAA">
        <w:trPr>
          <w:trHeight w:val="574"/>
        </w:trPr>
        <w:tc>
          <w:tcPr>
            <w:tcW w:w="707" w:type="dxa"/>
          </w:tcPr>
          <w:p w14:paraId="66654AC6" w14:textId="5B77F294" w:rsidR="00AA4744" w:rsidRPr="00396838" w:rsidRDefault="0082110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="00AA4744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6" w:type="dxa"/>
          </w:tcPr>
          <w:p w14:paraId="56F27149" w14:textId="16320BCC" w:rsidR="00AA4744" w:rsidRPr="00396838" w:rsidRDefault="00AA4744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Priedai</w:t>
            </w:r>
          </w:p>
        </w:tc>
        <w:tc>
          <w:tcPr>
            <w:tcW w:w="4284" w:type="dxa"/>
          </w:tcPr>
          <w:p w14:paraId="71AA9C27" w14:textId="3E735738" w:rsidR="00AA4744" w:rsidRDefault="00341DAA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</w:t>
            </w:r>
            <w:r w:rsidR="00AA4744">
              <w:rPr>
                <w:rFonts w:ascii="Times New Roman" w:eastAsia="Times New Roman" w:hAnsi="Times New Roman" w:cs="Times New Roman"/>
              </w:rPr>
              <w:t xml:space="preserve">Infuzinis </w:t>
            </w:r>
            <w:r w:rsidR="00AA4744" w:rsidRPr="00396838">
              <w:rPr>
                <w:rFonts w:ascii="Times New Roman" w:eastAsia="Times New Roman" w:hAnsi="Times New Roman" w:cs="Times New Roman"/>
              </w:rPr>
              <w:t>stovas</w:t>
            </w:r>
            <w:r>
              <w:rPr>
                <w:rFonts w:ascii="Times New Roman" w:eastAsia="Times New Roman" w:hAnsi="Times New Roman" w:cs="Times New Roman"/>
              </w:rPr>
              <w:t xml:space="preserve"> – 1 vnt.</w:t>
            </w:r>
          </w:p>
          <w:p w14:paraId="2DF0D1D1" w14:textId="31478719" w:rsidR="00341DAA" w:rsidRPr="00341DAA" w:rsidRDefault="00341DAA" w:rsidP="00F014B6">
            <w:pPr>
              <w:jc w:val="both"/>
              <w:rPr>
                <w:rFonts w:ascii="Times New Roman" w:hAnsi="Times New Roman" w:cs="Times New Roman"/>
              </w:rPr>
            </w:pPr>
            <w:r w:rsidRPr="00341DAA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Fiksacijos diržai – 1 kompl.</w:t>
            </w:r>
          </w:p>
        </w:tc>
        <w:tc>
          <w:tcPr>
            <w:tcW w:w="2797" w:type="dxa"/>
          </w:tcPr>
          <w:p w14:paraId="0AADFFAB" w14:textId="77777777" w:rsidR="00AA4744" w:rsidRPr="00396838" w:rsidRDefault="00AA4744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4744" w:rsidRPr="00396838" w14:paraId="04875511" w14:textId="77777777" w:rsidTr="00E739DD">
        <w:trPr>
          <w:trHeight w:val="271"/>
        </w:trPr>
        <w:tc>
          <w:tcPr>
            <w:tcW w:w="707" w:type="dxa"/>
          </w:tcPr>
          <w:p w14:paraId="734180F3" w14:textId="199E77E0" w:rsidR="00AA4744" w:rsidRPr="00396838" w:rsidRDefault="00AA4744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1108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6" w:type="dxa"/>
          </w:tcPr>
          <w:p w14:paraId="32FCD401" w14:textId="77777777" w:rsidR="00AA4744" w:rsidRPr="00396838" w:rsidRDefault="00AA4744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bCs/>
              </w:rPr>
              <w:t>Garantinis terminas</w:t>
            </w:r>
          </w:p>
        </w:tc>
        <w:tc>
          <w:tcPr>
            <w:tcW w:w="4284" w:type="dxa"/>
          </w:tcPr>
          <w:p w14:paraId="285DE93B" w14:textId="77777777" w:rsidR="00AA4744" w:rsidRPr="00396838" w:rsidRDefault="00AA4744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≥ </w:t>
            </w:r>
            <w:r w:rsidRPr="00396838">
              <w:rPr>
                <w:rFonts w:ascii="Times New Roman" w:eastAsia="Times New Roman" w:hAnsi="Times New Roman" w:cs="Times New Roman"/>
                <w:bCs/>
              </w:rPr>
              <w:t>36 mėnesiai</w:t>
            </w:r>
          </w:p>
        </w:tc>
        <w:tc>
          <w:tcPr>
            <w:tcW w:w="2797" w:type="dxa"/>
          </w:tcPr>
          <w:p w14:paraId="35C93F1F" w14:textId="77777777" w:rsidR="00AA4744" w:rsidRPr="00396838" w:rsidRDefault="00AA4744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4744" w:rsidRPr="00396838" w14:paraId="0CE7655C" w14:textId="77777777" w:rsidTr="00E739DD">
        <w:trPr>
          <w:trHeight w:val="558"/>
        </w:trPr>
        <w:tc>
          <w:tcPr>
            <w:tcW w:w="707" w:type="dxa"/>
          </w:tcPr>
          <w:p w14:paraId="56D7279E" w14:textId="40293F89" w:rsidR="00AA4744" w:rsidRPr="00396838" w:rsidRDefault="00AA4744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1108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6" w:type="dxa"/>
          </w:tcPr>
          <w:p w14:paraId="1717CC51" w14:textId="77777777" w:rsidR="00AA4744" w:rsidRPr="00396838" w:rsidRDefault="00AA4744" w:rsidP="00F014B6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Vartotojų apmokymas</w:t>
            </w:r>
          </w:p>
        </w:tc>
        <w:tc>
          <w:tcPr>
            <w:tcW w:w="4284" w:type="dxa"/>
          </w:tcPr>
          <w:p w14:paraId="0705F2D5" w14:textId="77777777" w:rsidR="00AA4744" w:rsidRPr="00396838" w:rsidRDefault="00AA4744" w:rsidP="00F014B6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Vartotojų apmokymas įskaičiuotas į pasiūlymo kainą.</w:t>
            </w:r>
          </w:p>
        </w:tc>
        <w:tc>
          <w:tcPr>
            <w:tcW w:w="2797" w:type="dxa"/>
          </w:tcPr>
          <w:p w14:paraId="0A4179B9" w14:textId="77777777" w:rsidR="00AA4744" w:rsidRPr="00396838" w:rsidRDefault="00AA4744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4744" w:rsidRPr="00396838" w14:paraId="30AD89FB" w14:textId="77777777" w:rsidTr="00E739DD">
        <w:trPr>
          <w:trHeight w:val="1125"/>
        </w:trPr>
        <w:tc>
          <w:tcPr>
            <w:tcW w:w="707" w:type="dxa"/>
          </w:tcPr>
          <w:p w14:paraId="242821E9" w14:textId="40535D8D" w:rsidR="00AA4744" w:rsidRPr="00396838" w:rsidRDefault="00AA4744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1108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6" w:type="dxa"/>
          </w:tcPr>
          <w:p w14:paraId="32A9B6EB" w14:textId="77777777" w:rsidR="00AA4744" w:rsidRPr="00396838" w:rsidRDefault="00AA4744" w:rsidP="00F014B6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Kartu pateikiama dokumentacija</w:t>
            </w:r>
          </w:p>
        </w:tc>
        <w:tc>
          <w:tcPr>
            <w:tcW w:w="4284" w:type="dxa"/>
          </w:tcPr>
          <w:p w14:paraId="33DB35F4" w14:textId="77777777" w:rsidR="00AA4744" w:rsidRPr="00396838" w:rsidRDefault="00AA4744" w:rsidP="00F014B6">
            <w:pPr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</w:rPr>
              <w:t>1. Naudotojo instrukcija lietuvių ir anglų kalbomis.</w:t>
            </w:r>
          </w:p>
          <w:p w14:paraId="7BB1B0A5" w14:textId="77777777" w:rsidR="00AA4744" w:rsidRPr="00396838" w:rsidRDefault="00AA4744" w:rsidP="00F014B6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2. Serviso dokumentacija lietuvių ir/arba anglų kalba.</w:t>
            </w:r>
          </w:p>
        </w:tc>
        <w:tc>
          <w:tcPr>
            <w:tcW w:w="2797" w:type="dxa"/>
          </w:tcPr>
          <w:p w14:paraId="6AD2B66E" w14:textId="77777777" w:rsidR="00AA4744" w:rsidRPr="00396838" w:rsidRDefault="00AA4744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4744" w:rsidRPr="00396838" w14:paraId="4E2EE977" w14:textId="77777777" w:rsidTr="00D362A3">
        <w:trPr>
          <w:trHeight w:val="1563"/>
        </w:trPr>
        <w:tc>
          <w:tcPr>
            <w:tcW w:w="707" w:type="dxa"/>
          </w:tcPr>
          <w:p w14:paraId="0C932AF1" w14:textId="6FF4C06F" w:rsidR="00AA4744" w:rsidRPr="00396838" w:rsidRDefault="00AA4744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1108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6" w:type="dxa"/>
          </w:tcPr>
          <w:p w14:paraId="04E32157" w14:textId="2F6A9AF1" w:rsidR="00AA4744" w:rsidRPr="00396838" w:rsidRDefault="00AA4744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</w:rPr>
              <w:t xml:space="preserve">Prekių pristatymas ir sumontavimas </w:t>
            </w:r>
            <w:r w:rsidR="00D362A3">
              <w:rPr>
                <w:rFonts w:ascii="Times New Roman" w:hAnsi="Times New Roman" w:cs="Times New Roman"/>
              </w:rPr>
              <w:t>(jeigu reikia)</w:t>
            </w:r>
          </w:p>
        </w:tc>
        <w:tc>
          <w:tcPr>
            <w:tcW w:w="4284" w:type="dxa"/>
          </w:tcPr>
          <w:p w14:paraId="1882CC84" w14:textId="6A4AD610" w:rsidR="00AA4744" w:rsidRPr="00396838" w:rsidRDefault="00AA4744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Prekių pristatymo į perkančiosios organizacijos sandėlį, iškrovimo, pervežimo iš sandėlio į sumontavimo vietą, sumontavimo (jeigu reikia), likusių įpakavimo medžiagų išvežimo (utilizavimo) išlaidos įskaičiuotos į pasiūlymo kainą.</w:t>
            </w:r>
          </w:p>
        </w:tc>
        <w:tc>
          <w:tcPr>
            <w:tcW w:w="2797" w:type="dxa"/>
          </w:tcPr>
          <w:p w14:paraId="6CECA97C" w14:textId="77777777" w:rsidR="00AA4744" w:rsidRPr="00396838" w:rsidRDefault="00AA4744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4744" w:rsidRPr="00396838" w14:paraId="7DA674A4" w14:textId="77777777" w:rsidTr="00EB4AFC">
        <w:trPr>
          <w:trHeight w:val="4614"/>
        </w:trPr>
        <w:tc>
          <w:tcPr>
            <w:tcW w:w="707" w:type="dxa"/>
          </w:tcPr>
          <w:p w14:paraId="78BF57F6" w14:textId="305ACF24" w:rsidR="00AA4744" w:rsidRPr="00396838" w:rsidRDefault="00BA15D5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1108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AA474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6" w:type="dxa"/>
          </w:tcPr>
          <w:p w14:paraId="5F9E817C" w14:textId="77777777" w:rsidR="00AA4744" w:rsidRPr="00396838" w:rsidRDefault="00AA4744" w:rsidP="00F014B6">
            <w:pPr>
              <w:jc w:val="both"/>
              <w:rPr>
                <w:rFonts w:ascii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</w:rPr>
              <w:t>Galimybė įsigyti originalias (arba joms lygiavertes) atsargines dalis</w:t>
            </w:r>
          </w:p>
          <w:p w14:paraId="5EDA5B78" w14:textId="77777777" w:rsidR="00AA4744" w:rsidRPr="00396838" w:rsidRDefault="00AA4744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84" w:type="dxa"/>
          </w:tcPr>
          <w:p w14:paraId="79F3FA3C" w14:textId="77777777" w:rsidR="00AA4744" w:rsidRPr="00396838" w:rsidRDefault="00AA4744" w:rsidP="00F014B6">
            <w:pPr>
              <w:shd w:val="clear" w:color="auto" w:fill="FFFFFF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Tiekėjas turi užtikrinti galimybę įsigyti siūlomos prekės originalias (arba joms lygiavertes) atsargines dalis (jų tiekimą rinkai) ne trumpiau kaip 5 metus </w:t>
            </w:r>
            <w:r w:rsidRPr="00396838">
              <w:rPr>
                <w:rFonts w:ascii="Times New Roman" w:hAnsi="Times New Roman" w:cs="Times New Roman"/>
                <w:b/>
                <w:lang w:eastAsia="lt-LT"/>
              </w:rPr>
              <w:t>(</w:t>
            </w:r>
            <w:r w:rsidRPr="00396838">
              <w:rPr>
                <w:rFonts w:ascii="Times New Roman" w:hAnsi="Times New Roman" w:cs="Times New Roman"/>
                <w:b/>
                <w:i/>
                <w:iCs/>
                <w:lang w:eastAsia="lt-LT"/>
              </w:rPr>
              <w:t>prašome nurodyti konkrečią trukmę</w:t>
            </w:r>
            <w:r w:rsidRPr="00396838">
              <w:rPr>
                <w:rFonts w:ascii="Times New Roman" w:hAnsi="Times New Roman" w:cs="Times New Roman"/>
                <w:b/>
                <w:lang w:eastAsia="lt-LT"/>
              </w:rPr>
              <w:t>)</w:t>
            </w:r>
            <w:r w:rsidRPr="00396838">
              <w:rPr>
                <w:rFonts w:ascii="Times New Roman" w:hAnsi="Times New Roman" w:cs="Times New Roman"/>
                <w:lang w:eastAsia="lt-LT"/>
              </w:rPr>
              <w:t> nuo prekės garantinio laikotarpio pabaigos, išskyrus atvejus, kai siūlomos prekės originalios (arba joms lygiavertės) atsarginės dalys dėl objektyvių priežasčių negali būti tiekiamos Lietuvos Respublikos rinkai (</w:t>
            </w:r>
            <w:r w:rsidRPr="00396838">
              <w:rPr>
                <w:rFonts w:ascii="Times New Roman" w:hAnsi="Times New Roman" w:cs="Times New Roman"/>
                <w:i/>
                <w:iCs/>
                <w:lang w:eastAsia="lt-LT"/>
              </w:rPr>
              <w:t>būtinas tiekėjo ir/arba gamintojo atitinkamas patvirtinimas</w:t>
            </w:r>
            <w:r w:rsidRPr="00396838">
              <w:rPr>
                <w:rFonts w:ascii="Times New Roman" w:hAnsi="Times New Roman" w:cs="Times New Roman"/>
                <w:lang w:eastAsia="lt-LT"/>
              </w:rPr>
              <w:t>).</w:t>
            </w:r>
          </w:p>
          <w:p w14:paraId="1FD3C25D" w14:textId="77777777" w:rsidR="00AA4744" w:rsidRPr="00396838" w:rsidRDefault="00AA4744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  <w:u w:val="single"/>
                <w:lang w:eastAsia="lt-LT"/>
              </w:rPr>
              <w:t>Pastaba:</w:t>
            </w:r>
            <w:r w:rsidRPr="00396838">
              <w:rPr>
                <w:rFonts w:ascii="Times New Roman" w:hAnsi="Times New Roman" w:cs="Times New Roman"/>
                <w:lang w:eastAsia="lt-LT"/>
              </w:rPr>
              <w:t> Reikalavimas taikomas vadovaujantis </w:t>
            </w:r>
            <w:r w:rsidRPr="00396838">
              <w:rPr>
                <w:rFonts w:ascii="Times New Roman" w:hAnsi="Times New Roman" w:cs="Times New Roman"/>
                <w:shd w:val="clear" w:color="auto" w:fill="FFFFFF"/>
                <w:lang w:eastAsia="lt-LT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2797" w:type="dxa"/>
          </w:tcPr>
          <w:p w14:paraId="19D43949" w14:textId="77777777" w:rsidR="00AA4744" w:rsidRPr="00396838" w:rsidRDefault="00AA4744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2E9F7F30" w14:textId="40D2F2F0" w:rsidR="008931B5" w:rsidRDefault="008931B5" w:rsidP="00F014B6">
      <w:pPr>
        <w:jc w:val="both"/>
        <w:rPr>
          <w:rFonts w:ascii="Times New Roman" w:hAnsi="Times New Roman" w:cs="Times New Roman"/>
          <w:b/>
        </w:rPr>
      </w:pPr>
    </w:p>
    <w:p w14:paraId="702AA7EB" w14:textId="432309C3" w:rsidR="00326FA3" w:rsidRPr="00396838" w:rsidRDefault="00467F8F" w:rsidP="00F014B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5A4C27">
        <w:rPr>
          <w:rFonts w:ascii="Times New Roman" w:hAnsi="Times New Roman" w:cs="Times New Roman"/>
          <w:b/>
        </w:rPr>
        <w:t xml:space="preserve"> pirkimo dalis. </w:t>
      </w:r>
      <w:r w:rsidR="008931B5">
        <w:rPr>
          <w:rFonts w:ascii="Times New Roman" w:hAnsi="Times New Roman" w:cs="Times New Roman"/>
          <w:b/>
        </w:rPr>
        <w:t>V</w:t>
      </w:r>
      <w:r w:rsidR="00396838" w:rsidRPr="00396838">
        <w:rPr>
          <w:rFonts w:ascii="Times New Roman" w:hAnsi="Times New Roman" w:cs="Times New Roman"/>
          <w:b/>
        </w:rPr>
        <w:t>ežimėlis paci</w:t>
      </w:r>
      <w:r w:rsidR="00396838">
        <w:rPr>
          <w:rFonts w:ascii="Times New Roman" w:hAnsi="Times New Roman" w:cs="Times New Roman"/>
          <w:b/>
        </w:rPr>
        <w:t>e</w:t>
      </w:r>
      <w:r w:rsidR="00396838" w:rsidRPr="00396838">
        <w:rPr>
          <w:rFonts w:ascii="Times New Roman" w:hAnsi="Times New Roman" w:cs="Times New Roman"/>
          <w:b/>
        </w:rPr>
        <w:t xml:space="preserve">nto transportavimui sėdimoje padėtyje, kiekis 4 vnt. </w:t>
      </w: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707"/>
        <w:gridCol w:w="2761"/>
        <w:gridCol w:w="4219"/>
        <w:gridCol w:w="2797"/>
      </w:tblGrid>
      <w:tr w:rsidR="00396838" w:rsidRPr="00396838" w14:paraId="47028258" w14:textId="77777777" w:rsidTr="00BB0944">
        <w:trPr>
          <w:trHeight w:val="583"/>
        </w:trPr>
        <w:tc>
          <w:tcPr>
            <w:tcW w:w="707" w:type="dxa"/>
          </w:tcPr>
          <w:p w14:paraId="529676EA" w14:textId="7777777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Eil.</w:t>
            </w:r>
          </w:p>
          <w:p w14:paraId="347E9B66" w14:textId="715CC326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761" w:type="dxa"/>
          </w:tcPr>
          <w:p w14:paraId="0EB78856" w14:textId="7777777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Parametrai</w:t>
            </w:r>
          </w:p>
          <w:p w14:paraId="781C5C29" w14:textId="31F604B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(specifikacija)</w:t>
            </w:r>
          </w:p>
        </w:tc>
        <w:tc>
          <w:tcPr>
            <w:tcW w:w="4219" w:type="dxa"/>
            <w:vAlign w:val="center"/>
          </w:tcPr>
          <w:p w14:paraId="7308955D" w14:textId="461FA02B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Reikalaujamos parametrų reikšmės</w:t>
            </w:r>
          </w:p>
        </w:tc>
        <w:tc>
          <w:tcPr>
            <w:tcW w:w="2797" w:type="dxa"/>
          </w:tcPr>
          <w:p w14:paraId="2B571662" w14:textId="46507A98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Siūlomos parametrų reikšmės</w:t>
            </w:r>
          </w:p>
        </w:tc>
      </w:tr>
      <w:tr w:rsidR="00396838" w:rsidRPr="00396838" w14:paraId="7ACE8EFA" w14:textId="77777777" w:rsidTr="00BB0944">
        <w:trPr>
          <w:trHeight w:val="626"/>
        </w:trPr>
        <w:tc>
          <w:tcPr>
            <w:tcW w:w="707" w:type="dxa"/>
          </w:tcPr>
          <w:p w14:paraId="464F5484" w14:textId="079408D8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761" w:type="dxa"/>
          </w:tcPr>
          <w:p w14:paraId="6C6A3107" w14:textId="5523F898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Paskirtis</w:t>
            </w:r>
          </w:p>
        </w:tc>
        <w:tc>
          <w:tcPr>
            <w:tcW w:w="4219" w:type="dxa"/>
          </w:tcPr>
          <w:p w14:paraId="40E7DB05" w14:textId="47702134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Vežimėlis/kėdė skirtas paciento transportavimui sėdimoje padėtyje. </w:t>
            </w:r>
          </w:p>
        </w:tc>
        <w:tc>
          <w:tcPr>
            <w:tcW w:w="2797" w:type="dxa"/>
          </w:tcPr>
          <w:p w14:paraId="19CA23DD" w14:textId="7777777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2EFDC6F8" w14:textId="77777777" w:rsidTr="00BB0944">
        <w:trPr>
          <w:trHeight w:val="780"/>
        </w:trPr>
        <w:tc>
          <w:tcPr>
            <w:tcW w:w="707" w:type="dxa"/>
          </w:tcPr>
          <w:p w14:paraId="615007C7" w14:textId="333603DA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761" w:type="dxa"/>
          </w:tcPr>
          <w:p w14:paraId="564739FA" w14:textId="3A3E89AD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Rėmas </w:t>
            </w:r>
          </w:p>
        </w:tc>
        <w:tc>
          <w:tcPr>
            <w:tcW w:w="4219" w:type="dxa"/>
          </w:tcPr>
          <w:p w14:paraId="0588201D" w14:textId="7A65C921" w:rsidR="00396838" w:rsidRPr="00BA15D5" w:rsidRDefault="00BA15D5" w:rsidP="00F014B6">
            <w:pPr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Pagamintas iš nerūdijančio plieno arba plieno, padengto polimeriniais milteliniais (arba lygiaverčiais) dažais</w:t>
            </w:r>
            <w:r>
              <w:rPr>
                <w:rFonts w:ascii="Times New Roman" w:hAnsi="Times New Roman" w:cs="Times New Roman"/>
                <w:lang w:eastAsia="lt-LT"/>
              </w:rPr>
              <w:t>, (arba lygiaverčių medžiagų)</w:t>
            </w:r>
          </w:p>
        </w:tc>
        <w:tc>
          <w:tcPr>
            <w:tcW w:w="2797" w:type="dxa"/>
          </w:tcPr>
          <w:p w14:paraId="5244A86A" w14:textId="7777777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313A5" w:rsidRPr="00396838" w14:paraId="5C104336" w14:textId="77777777" w:rsidTr="00BB0944">
        <w:trPr>
          <w:trHeight w:val="2315"/>
        </w:trPr>
        <w:tc>
          <w:tcPr>
            <w:tcW w:w="707" w:type="dxa"/>
          </w:tcPr>
          <w:p w14:paraId="2FD53F35" w14:textId="58B23486" w:rsidR="00A313A5" w:rsidRPr="00396838" w:rsidRDefault="00A313A5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</w:t>
            </w:r>
          </w:p>
        </w:tc>
        <w:tc>
          <w:tcPr>
            <w:tcW w:w="2761" w:type="dxa"/>
          </w:tcPr>
          <w:p w14:paraId="22E696DE" w14:textId="78682287" w:rsidR="00A313A5" w:rsidRPr="00396838" w:rsidRDefault="00A313A5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Vežimėlio</w:t>
            </w:r>
            <w:r w:rsidR="005337C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/kėdės ratai</w:t>
            </w:r>
          </w:p>
        </w:tc>
        <w:tc>
          <w:tcPr>
            <w:tcW w:w="4219" w:type="dxa"/>
          </w:tcPr>
          <w:p w14:paraId="21786FF0" w14:textId="7E74F542" w:rsidR="00A313A5" w:rsidRDefault="00A313A5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Grindų dangos netepantys ratukai;</w:t>
            </w:r>
          </w:p>
          <w:p w14:paraId="664519DF" w14:textId="77777777" w:rsidR="00A313A5" w:rsidRDefault="00A313A5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Galinių ratų diametras ≥ 30 cm;</w:t>
            </w:r>
          </w:p>
          <w:p w14:paraId="03D7710C" w14:textId="77777777" w:rsidR="00A313A5" w:rsidRDefault="00A313A5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Su papildomais galiniais ratukais, apsaugančiais nuo apvirtimo;</w:t>
            </w:r>
          </w:p>
          <w:p w14:paraId="092C0C92" w14:textId="77777777" w:rsidR="00A313A5" w:rsidRDefault="00A313A5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Priekinių ratų</w:t>
            </w:r>
            <w:r w:rsidR="00ED4B0A">
              <w:rPr>
                <w:rFonts w:ascii="Times New Roman" w:eastAsia="Times New Roman" w:hAnsi="Times New Roman" w:cs="Times New Roman"/>
                <w:color w:val="000000"/>
              </w:rPr>
              <w:t xml:space="preserve"> diametras ≥ 10 cm, besisukantys aplink savo ašį 360</w:t>
            </w:r>
            <w:r w:rsidR="00ED4B0A">
              <w:rPr>
                <w:rFonts w:ascii="Times New Roman" w:eastAsia="Times New Roman" w:hAnsi="Times New Roman" w:cs="Times New Roman"/>
                <w:color w:val="000000"/>
              </w:rPr>
              <w:sym w:font="Symbol" w:char="F0B0"/>
            </w:r>
            <w:r w:rsidR="00ED4B0A">
              <w:rPr>
                <w:rFonts w:ascii="Times New Roman" w:eastAsia="Times New Roman" w:hAnsi="Times New Roman" w:cs="Times New Roman"/>
                <w:color w:val="000000"/>
              </w:rPr>
              <w:t xml:space="preserve"> kampu;</w:t>
            </w:r>
          </w:p>
          <w:p w14:paraId="0336887C" w14:textId="0C762663" w:rsidR="00ED4B0A" w:rsidRPr="00396838" w:rsidRDefault="00ED4B0A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Manevringumui ir stabilumui užtikrinti, astumas tarp priekinių ratų turi būti didesnis už atstumą tarp galinių ratų.</w:t>
            </w:r>
          </w:p>
        </w:tc>
        <w:tc>
          <w:tcPr>
            <w:tcW w:w="2797" w:type="dxa"/>
          </w:tcPr>
          <w:p w14:paraId="5E1EBB9C" w14:textId="77777777" w:rsidR="00A313A5" w:rsidRPr="00396838" w:rsidRDefault="00A313A5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2DF53D47" w14:textId="77777777" w:rsidTr="00BB0944">
        <w:trPr>
          <w:trHeight w:val="772"/>
        </w:trPr>
        <w:tc>
          <w:tcPr>
            <w:tcW w:w="707" w:type="dxa"/>
          </w:tcPr>
          <w:p w14:paraId="58C6F77A" w14:textId="59953571" w:rsidR="00396838" w:rsidRPr="00396838" w:rsidRDefault="008A2D11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396838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6410E5ED" w14:textId="4AFF4EB0" w:rsidR="00396838" w:rsidRPr="00396838" w:rsidRDefault="003D5A3F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Saugi, gamintojo numatyta maksimali eksploatacinė vežimėlio apsauga</w:t>
            </w:r>
          </w:p>
        </w:tc>
        <w:tc>
          <w:tcPr>
            <w:tcW w:w="4219" w:type="dxa"/>
          </w:tcPr>
          <w:p w14:paraId="7751906F" w14:textId="45ECEBA0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Ne mažiau</w:t>
            </w:r>
            <w:r w:rsidR="003D5A3F">
              <w:rPr>
                <w:rFonts w:ascii="Times New Roman" w:eastAsia="Times New Roman" w:hAnsi="Times New Roman" w:cs="Times New Roman"/>
              </w:rPr>
              <w:t xml:space="preserve"> 2</w:t>
            </w:r>
            <w:r w:rsidR="00254ECD">
              <w:rPr>
                <w:rFonts w:ascii="Times New Roman" w:eastAsia="Times New Roman" w:hAnsi="Times New Roman" w:cs="Times New Roman"/>
              </w:rPr>
              <w:t>2</w:t>
            </w:r>
            <w:r w:rsidRPr="00396838">
              <w:rPr>
                <w:rFonts w:ascii="Times New Roman" w:eastAsia="Times New Roman" w:hAnsi="Times New Roman" w:cs="Times New Roman"/>
              </w:rPr>
              <w:t>0 kg</w:t>
            </w:r>
          </w:p>
        </w:tc>
        <w:tc>
          <w:tcPr>
            <w:tcW w:w="2797" w:type="dxa"/>
          </w:tcPr>
          <w:p w14:paraId="0F1EDC47" w14:textId="7777777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24C2FF72" w14:textId="77777777" w:rsidTr="00BB0944">
        <w:tc>
          <w:tcPr>
            <w:tcW w:w="707" w:type="dxa"/>
          </w:tcPr>
          <w:p w14:paraId="343C8A16" w14:textId="12A912C1" w:rsidR="00396838" w:rsidRPr="00396838" w:rsidRDefault="008A2D11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396838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118A37CD" w14:textId="2C88AF49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Vežimėlio/kėdės matmenys</w:t>
            </w:r>
          </w:p>
        </w:tc>
        <w:tc>
          <w:tcPr>
            <w:tcW w:w="4219" w:type="dxa"/>
          </w:tcPr>
          <w:p w14:paraId="12B942FD" w14:textId="327C7968" w:rsidR="00396838" w:rsidRPr="00396838" w:rsidRDefault="00396838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Ilgis: 100 cm ± 3 cm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.;</w:t>
            </w:r>
          </w:p>
          <w:p w14:paraId="684B919D" w14:textId="5210220D" w:rsidR="00396838" w:rsidRPr="00396838" w:rsidRDefault="00396838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Plotis: 70 ± 3 cm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.;</w:t>
            </w:r>
          </w:p>
          <w:p w14:paraId="7E8B63B9" w14:textId="4FF730E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Aukštis: 115 ± 3 cm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97" w:type="dxa"/>
          </w:tcPr>
          <w:p w14:paraId="447DAF83" w14:textId="7777777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5168D38D" w14:textId="77777777" w:rsidTr="00BB0944">
        <w:trPr>
          <w:trHeight w:val="792"/>
        </w:trPr>
        <w:tc>
          <w:tcPr>
            <w:tcW w:w="707" w:type="dxa"/>
          </w:tcPr>
          <w:p w14:paraId="67CE7D7F" w14:textId="0CCE8413" w:rsidR="00396838" w:rsidRPr="00396838" w:rsidRDefault="008A2D11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396838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77B15D1B" w14:textId="5A9168EB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Vežimėlio/kėdės sėdimoji dalis</w:t>
            </w:r>
          </w:p>
        </w:tc>
        <w:tc>
          <w:tcPr>
            <w:tcW w:w="4219" w:type="dxa"/>
          </w:tcPr>
          <w:p w14:paraId="1772F41D" w14:textId="158F58B9" w:rsidR="00396838" w:rsidRPr="00396838" w:rsidRDefault="00267162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</w:t>
            </w:r>
            <w:r w:rsidR="00396838" w:rsidRPr="00396838">
              <w:rPr>
                <w:rFonts w:ascii="Times New Roman" w:eastAsia="Times New Roman" w:hAnsi="Times New Roman" w:cs="Times New Roman"/>
              </w:rPr>
              <w:t xml:space="preserve">Sėdimosios dalies plotis: 52 cm </w:t>
            </w:r>
            <w:r w:rsidR="00396838" w:rsidRPr="00396838">
              <w:rPr>
                <w:rFonts w:ascii="Times New Roman" w:eastAsia="Times New Roman" w:hAnsi="Times New Roman" w:cs="Times New Roman"/>
                <w:color w:val="000000"/>
              </w:rPr>
              <w:t>± 3 cm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6A4DCB31" w14:textId="66FBA73C" w:rsidR="00396838" w:rsidRPr="00396838" w:rsidRDefault="00267162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</w:t>
            </w:r>
            <w:r w:rsidR="00396838" w:rsidRPr="00396838">
              <w:rPr>
                <w:rFonts w:ascii="Times New Roman" w:eastAsia="Times New Roman" w:hAnsi="Times New Roman" w:cs="Times New Roman"/>
              </w:rPr>
              <w:t xml:space="preserve">Sėdimosios dalies aukštis (matuojant nuo grindų): 55 cm ± </w:t>
            </w:r>
            <w:r w:rsidR="0020553B">
              <w:rPr>
                <w:rFonts w:ascii="Times New Roman" w:eastAsia="Times New Roman" w:hAnsi="Times New Roman" w:cs="Times New Roman"/>
              </w:rPr>
              <w:t>3</w:t>
            </w:r>
            <w:r w:rsidR="00396838" w:rsidRPr="00396838">
              <w:rPr>
                <w:rFonts w:ascii="Times New Roman" w:eastAsia="Times New Roman" w:hAnsi="Times New Roman" w:cs="Times New Roman"/>
              </w:rPr>
              <w:t xml:space="preserve"> cm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97" w:type="dxa"/>
          </w:tcPr>
          <w:p w14:paraId="457916B4" w14:textId="7777777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2A8916E0" w14:textId="77777777" w:rsidTr="00BB0944">
        <w:trPr>
          <w:trHeight w:val="548"/>
        </w:trPr>
        <w:tc>
          <w:tcPr>
            <w:tcW w:w="707" w:type="dxa"/>
          </w:tcPr>
          <w:p w14:paraId="3D88B219" w14:textId="427E7FC0" w:rsidR="00396838" w:rsidRPr="00396838" w:rsidRDefault="008A2D11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396838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402535CF" w14:textId="34A42273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Atsistojimą palengvinantys ranktūriai</w:t>
            </w:r>
          </w:p>
        </w:tc>
        <w:tc>
          <w:tcPr>
            <w:tcW w:w="4219" w:type="dxa"/>
          </w:tcPr>
          <w:p w14:paraId="6E8E2009" w14:textId="17CA6342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Su galimybe atlenkti į statmeną padėtį</w:t>
            </w:r>
          </w:p>
        </w:tc>
        <w:tc>
          <w:tcPr>
            <w:tcW w:w="2797" w:type="dxa"/>
          </w:tcPr>
          <w:p w14:paraId="5D6FF14E" w14:textId="7777777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77486A1C" w14:textId="77777777" w:rsidTr="00BB0944">
        <w:trPr>
          <w:trHeight w:val="853"/>
        </w:trPr>
        <w:tc>
          <w:tcPr>
            <w:tcW w:w="707" w:type="dxa"/>
          </w:tcPr>
          <w:p w14:paraId="683F6B89" w14:textId="03695014" w:rsidR="00396838" w:rsidRPr="00396838" w:rsidRDefault="008A2D11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396838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640D50A4" w14:textId="41AD95F8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</w:rPr>
              <w:t>Ergonomiškos stūmimo rankenos nugarinėje kėdės dalyje</w:t>
            </w:r>
          </w:p>
        </w:tc>
        <w:tc>
          <w:tcPr>
            <w:tcW w:w="4219" w:type="dxa"/>
          </w:tcPr>
          <w:p w14:paraId="6DDB96AA" w14:textId="153067E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</w:rPr>
              <w:t>Rankenos vertikalioje pozicijoje, tinkamos bet kokio ūgio personalo valdymui</w:t>
            </w:r>
          </w:p>
        </w:tc>
        <w:tc>
          <w:tcPr>
            <w:tcW w:w="2797" w:type="dxa"/>
          </w:tcPr>
          <w:p w14:paraId="1C2FF7F6" w14:textId="7777777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701F0F3E" w14:textId="77777777" w:rsidTr="00BB0944">
        <w:trPr>
          <w:trHeight w:val="540"/>
        </w:trPr>
        <w:tc>
          <w:tcPr>
            <w:tcW w:w="707" w:type="dxa"/>
          </w:tcPr>
          <w:p w14:paraId="20349B7A" w14:textId="6413ED28" w:rsidR="00396838" w:rsidRPr="00396838" w:rsidRDefault="008A2D11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396838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1D3D677F" w14:textId="5F3832B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</w:rPr>
              <w:t>Vežimėlio/kėdės parkavimas</w:t>
            </w:r>
          </w:p>
        </w:tc>
        <w:tc>
          <w:tcPr>
            <w:tcW w:w="4219" w:type="dxa"/>
          </w:tcPr>
          <w:p w14:paraId="57B83440" w14:textId="09FE7532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</w:rPr>
              <w:t>Dvi ar daugiau kėdžių taupant vietą gali būti sunertos viena į kitą</w:t>
            </w:r>
          </w:p>
        </w:tc>
        <w:tc>
          <w:tcPr>
            <w:tcW w:w="2797" w:type="dxa"/>
          </w:tcPr>
          <w:p w14:paraId="50B94F2B" w14:textId="7777777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536FA8C9" w14:textId="77777777" w:rsidTr="00BB0944">
        <w:trPr>
          <w:trHeight w:val="293"/>
        </w:trPr>
        <w:tc>
          <w:tcPr>
            <w:tcW w:w="707" w:type="dxa"/>
          </w:tcPr>
          <w:p w14:paraId="2579C596" w14:textId="2567DB20" w:rsidR="00396838" w:rsidRPr="00396838" w:rsidRDefault="008A2D11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396838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4B9DE34F" w14:textId="6E962A26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Centrinis stabdis </w:t>
            </w:r>
          </w:p>
        </w:tc>
        <w:tc>
          <w:tcPr>
            <w:tcW w:w="4219" w:type="dxa"/>
          </w:tcPr>
          <w:p w14:paraId="0326230C" w14:textId="11DBDA63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Įjungiamas vienu paspaudimu</w:t>
            </w:r>
          </w:p>
        </w:tc>
        <w:tc>
          <w:tcPr>
            <w:tcW w:w="2797" w:type="dxa"/>
          </w:tcPr>
          <w:p w14:paraId="691B3290" w14:textId="7777777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457EDB7F" w14:textId="77777777" w:rsidTr="00BB0944">
        <w:trPr>
          <w:trHeight w:val="542"/>
        </w:trPr>
        <w:tc>
          <w:tcPr>
            <w:tcW w:w="707" w:type="dxa"/>
          </w:tcPr>
          <w:p w14:paraId="02CF3724" w14:textId="7AECDCB1" w:rsidR="00396838" w:rsidRPr="00396838" w:rsidRDefault="00396838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1</w:t>
            </w:r>
            <w:r w:rsidR="008A2D11">
              <w:rPr>
                <w:rFonts w:ascii="Times New Roman" w:eastAsia="Times New Roman" w:hAnsi="Times New Roman" w:cs="Times New Roman"/>
              </w:rPr>
              <w:t>1</w:t>
            </w:r>
            <w:r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628303F8" w14:textId="4D03292D" w:rsidR="00396838" w:rsidRPr="00396838" w:rsidRDefault="00396838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Pėdų atramos </w:t>
            </w:r>
          </w:p>
        </w:tc>
        <w:tc>
          <w:tcPr>
            <w:tcW w:w="4219" w:type="dxa"/>
          </w:tcPr>
          <w:p w14:paraId="573C1B29" w14:textId="0D4F7745" w:rsidR="00396838" w:rsidRPr="00396838" w:rsidRDefault="00396838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Atlenkiamos į vertikalią padėtį, kai pacientas nukelia kojas nuo atramų</w:t>
            </w:r>
          </w:p>
        </w:tc>
        <w:tc>
          <w:tcPr>
            <w:tcW w:w="2797" w:type="dxa"/>
          </w:tcPr>
          <w:p w14:paraId="37EACB1D" w14:textId="7777777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210BAF57" w14:textId="77777777" w:rsidTr="00BB0944">
        <w:tc>
          <w:tcPr>
            <w:tcW w:w="707" w:type="dxa"/>
          </w:tcPr>
          <w:p w14:paraId="7EF374D4" w14:textId="59019BDC" w:rsidR="00396838" w:rsidRPr="00396838" w:rsidRDefault="00396838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1</w:t>
            </w:r>
            <w:r w:rsidR="008A2D11">
              <w:rPr>
                <w:rFonts w:ascii="Times New Roman" w:eastAsia="Times New Roman" w:hAnsi="Times New Roman" w:cs="Times New Roman"/>
              </w:rPr>
              <w:t>2</w:t>
            </w:r>
            <w:r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5CD5F5BB" w14:textId="6AB151F6" w:rsidR="00396838" w:rsidRPr="00396838" w:rsidRDefault="00396838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Pėdų atramų laikiklis </w:t>
            </w:r>
          </w:p>
        </w:tc>
        <w:tc>
          <w:tcPr>
            <w:tcW w:w="4219" w:type="dxa"/>
          </w:tcPr>
          <w:p w14:paraId="1740E592" w14:textId="2FA22E53" w:rsidR="00396838" w:rsidRPr="00396838" w:rsidRDefault="00396838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Nusisuka į šoną, kad netrukdytų pacientui atsisėdimo metu</w:t>
            </w:r>
          </w:p>
        </w:tc>
        <w:tc>
          <w:tcPr>
            <w:tcW w:w="2797" w:type="dxa"/>
          </w:tcPr>
          <w:p w14:paraId="2FB3D553" w14:textId="77777777" w:rsidR="00396838" w:rsidRPr="00396838" w:rsidRDefault="00396838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A2D11" w:rsidRPr="00396838" w14:paraId="3EE167BD" w14:textId="77777777" w:rsidTr="00BB0944">
        <w:tc>
          <w:tcPr>
            <w:tcW w:w="707" w:type="dxa"/>
          </w:tcPr>
          <w:p w14:paraId="5B215E31" w14:textId="6C66A84A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2761" w:type="dxa"/>
          </w:tcPr>
          <w:p w14:paraId="2A276B93" w14:textId="580BD5C6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Kojų (blauzdų) atrama</w:t>
            </w:r>
          </w:p>
        </w:tc>
        <w:tc>
          <w:tcPr>
            <w:tcW w:w="4219" w:type="dxa"/>
          </w:tcPr>
          <w:p w14:paraId="45569DD9" w14:textId="5914FF45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Būtina, su galimybe nulenkti po sėdimąja dalimi</w:t>
            </w:r>
          </w:p>
        </w:tc>
        <w:tc>
          <w:tcPr>
            <w:tcW w:w="2797" w:type="dxa"/>
          </w:tcPr>
          <w:p w14:paraId="26F2778F" w14:textId="77777777" w:rsidR="008A2D11" w:rsidRPr="00396838" w:rsidRDefault="008A2D11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A2D11" w:rsidRPr="00396838" w14:paraId="1A553DD6" w14:textId="77777777" w:rsidTr="00BB0944">
        <w:trPr>
          <w:trHeight w:val="652"/>
        </w:trPr>
        <w:tc>
          <w:tcPr>
            <w:tcW w:w="707" w:type="dxa"/>
          </w:tcPr>
          <w:p w14:paraId="4801AE71" w14:textId="429D7A9B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038E01BE" w14:textId="3F6F964A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Vežimėlio/kėdės plovimas ir valymas </w:t>
            </w:r>
          </w:p>
        </w:tc>
        <w:tc>
          <w:tcPr>
            <w:tcW w:w="4219" w:type="dxa"/>
          </w:tcPr>
          <w:p w14:paraId="79E57D95" w14:textId="36E56C7A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Atsparus drėgnam valymui ir dezinfekcinių priemonių poveikiui</w:t>
            </w:r>
          </w:p>
        </w:tc>
        <w:tc>
          <w:tcPr>
            <w:tcW w:w="2797" w:type="dxa"/>
          </w:tcPr>
          <w:p w14:paraId="740FB9BB" w14:textId="77777777" w:rsidR="008A2D11" w:rsidRPr="00396838" w:rsidRDefault="008A2D11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A2D11" w:rsidRPr="00396838" w14:paraId="2D1019E1" w14:textId="77777777" w:rsidTr="00BB0944">
        <w:trPr>
          <w:trHeight w:val="594"/>
        </w:trPr>
        <w:tc>
          <w:tcPr>
            <w:tcW w:w="707" w:type="dxa"/>
          </w:tcPr>
          <w:p w14:paraId="60DEA11C" w14:textId="66DFC85D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57D7A9FA" w14:textId="4B50FF9E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Priedai</w:t>
            </w:r>
          </w:p>
        </w:tc>
        <w:tc>
          <w:tcPr>
            <w:tcW w:w="4219" w:type="dxa"/>
          </w:tcPr>
          <w:p w14:paraId="7D6B1D7F" w14:textId="77777777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1. Dėklas dokumentams susidėti;</w:t>
            </w:r>
          </w:p>
          <w:p w14:paraId="07A0D0DD" w14:textId="5EE018E0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</w:rPr>
              <w:t xml:space="preserve">Infuzinis </w:t>
            </w:r>
            <w:r w:rsidRPr="00396838">
              <w:rPr>
                <w:rFonts w:ascii="Times New Roman" w:eastAsia="Times New Roman" w:hAnsi="Times New Roman" w:cs="Times New Roman"/>
              </w:rPr>
              <w:t>stovas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97" w:type="dxa"/>
          </w:tcPr>
          <w:p w14:paraId="3F79571F" w14:textId="77777777" w:rsidR="008A2D11" w:rsidRPr="00396838" w:rsidRDefault="008A2D11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A2D11" w:rsidRPr="00396838" w14:paraId="6D36AC49" w14:textId="77777777" w:rsidTr="00BB0944">
        <w:trPr>
          <w:trHeight w:val="271"/>
        </w:trPr>
        <w:tc>
          <w:tcPr>
            <w:tcW w:w="707" w:type="dxa"/>
          </w:tcPr>
          <w:p w14:paraId="222FFB0A" w14:textId="1C2F2BBF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61" w:type="dxa"/>
          </w:tcPr>
          <w:p w14:paraId="25BE761E" w14:textId="6C592118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bCs/>
              </w:rPr>
              <w:t>Garantinis terminas</w:t>
            </w:r>
          </w:p>
        </w:tc>
        <w:tc>
          <w:tcPr>
            <w:tcW w:w="4219" w:type="dxa"/>
          </w:tcPr>
          <w:p w14:paraId="16C61B51" w14:textId="5722282E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≥ </w:t>
            </w:r>
            <w:r w:rsidRPr="00396838">
              <w:rPr>
                <w:rFonts w:ascii="Times New Roman" w:eastAsia="Times New Roman" w:hAnsi="Times New Roman" w:cs="Times New Roman"/>
                <w:bCs/>
              </w:rPr>
              <w:t>36 mėnesiai</w:t>
            </w:r>
          </w:p>
        </w:tc>
        <w:tc>
          <w:tcPr>
            <w:tcW w:w="2797" w:type="dxa"/>
          </w:tcPr>
          <w:p w14:paraId="4912B1AA" w14:textId="77777777" w:rsidR="008A2D11" w:rsidRPr="00396838" w:rsidRDefault="008A2D11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A2D11" w:rsidRPr="00396838" w14:paraId="6A877292" w14:textId="77777777" w:rsidTr="00BB0944">
        <w:trPr>
          <w:trHeight w:val="558"/>
        </w:trPr>
        <w:tc>
          <w:tcPr>
            <w:tcW w:w="707" w:type="dxa"/>
          </w:tcPr>
          <w:p w14:paraId="7632E385" w14:textId="790B301B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17.</w:t>
            </w:r>
          </w:p>
        </w:tc>
        <w:tc>
          <w:tcPr>
            <w:tcW w:w="2761" w:type="dxa"/>
          </w:tcPr>
          <w:p w14:paraId="194F4F1E" w14:textId="298C10E1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Vartotojų apmokymas</w:t>
            </w:r>
          </w:p>
        </w:tc>
        <w:tc>
          <w:tcPr>
            <w:tcW w:w="4219" w:type="dxa"/>
          </w:tcPr>
          <w:p w14:paraId="129AF7A9" w14:textId="7D705AC1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Vartotojų apmokymas įskaičiuotas į pasiūlymo kainą.</w:t>
            </w:r>
          </w:p>
        </w:tc>
        <w:tc>
          <w:tcPr>
            <w:tcW w:w="2797" w:type="dxa"/>
          </w:tcPr>
          <w:p w14:paraId="5E1BC5FD" w14:textId="77777777" w:rsidR="008A2D11" w:rsidRPr="00396838" w:rsidRDefault="008A2D11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A2D11" w:rsidRPr="00396838" w14:paraId="3EC6F711" w14:textId="77777777" w:rsidTr="00BB0944">
        <w:trPr>
          <w:trHeight w:val="1125"/>
        </w:trPr>
        <w:tc>
          <w:tcPr>
            <w:tcW w:w="707" w:type="dxa"/>
          </w:tcPr>
          <w:p w14:paraId="3C02FF74" w14:textId="08DE8B82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61" w:type="dxa"/>
          </w:tcPr>
          <w:p w14:paraId="5A0ED7A3" w14:textId="3E184505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Kartu pateikiama dokumentacija</w:t>
            </w:r>
          </w:p>
        </w:tc>
        <w:tc>
          <w:tcPr>
            <w:tcW w:w="4219" w:type="dxa"/>
          </w:tcPr>
          <w:p w14:paraId="19C1DCB5" w14:textId="77777777" w:rsidR="008A2D11" w:rsidRPr="00396838" w:rsidRDefault="008A2D11" w:rsidP="00F014B6">
            <w:pPr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</w:rPr>
              <w:t>1. Naudotojo instrukcija lietuvių ir anglų kalbomis.</w:t>
            </w:r>
          </w:p>
          <w:p w14:paraId="06737889" w14:textId="3D3CBFD4" w:rsidR="008A2D11" w:rsidRPr="00396838" w:rsidRDefault="008A2D11" w:rsidP="00F014B6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2. Serviso dokumentacija lietuvių ir/arba anglų kalba.</w:t>
            </w:r>
          </w:p>
        </w:tc>
        <w:tc>
          <w:tcPr>
            <w:tcW w:w="2797" w:type="dxa"/>
          </w:tcPr>
          <w:p w14:paraId="16E3DDF6" w14:textId="77777777" w:rsidR="008A2D11" w:rsidRPr="00396838" w:rsidRDefault="008A2D11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362A3" w:rsidRPr="00396838" w14:paraId="52A26FB2" w14:textId="77777777" w:rsidTr="00BB0944">
        <w:trPr>
          <w:trHeight w:val="510"/>
        </w:trPr>
        <w:tc>
          <w:tcPr>
            <w:tcW w:w="707" w:type="dxa"/>
          </w:tcPr>
          <w:p w14:paraId="7AEC5D53" w14:textId="35BD2677" w:rsidR="00D362A3" w:rsidRPr="00396838" w:rsidRDefault="00D362A3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61" w:type="dxa"/>
          </w:tcPr>
          <w:p w14:paraId="58C534B5" w14:textId="231BECA8" w:rsidR="00D362A3" w:rsidRPr="00396838" w:rsidRDefault="00D362A3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</w:rPr>
              <w:t xml:space="preserve">Prekių pristatymas ir sumontavimas </w:t>
            </w:r>
            <w:r>
              <w:rPr>
                <w:rFonts w:ascii="Times New Roman" w:hAnsi="Times New Roman" w:cs="Times New Roman"/>
              </w:rPr>
              <w:t>(jeigu reikia)</w:t>
            </w:r>
          </w:p>
        </w:tc>
        <w:tc>
          <w:tcPr>
            <w:tcW w:w="4219" w:type="dxa"/>
          </w:tcPr>
          <w:p w14:paraId="1841F5E7" w14:textId="77777777" w:rsidR="00D362A3" w:rsidRDefault="00D362A3" w:rsidP="00F014B6">
            <w:pPr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Prekių pristatymo į perkančiosios organizacijos sandėlį, iškrovimo, pervežimo iš sandėlio į sumontavimo vietą, sumontavimo (jeigu reikia), likusių įpakavimo medžiagų išvežimo (utilizavimo) išlaidos įskaičiuotos į pasiūlymo kainą.</w:t>
            </w:r>
          </w:p>
          <w:p w14:paraId="2083F1D3" w14:textId="412735A6" w:rsidR="00D362A3" w:rsidRPr="00396838" w:rsidRDefault="00D362A3" w:rsidP="00F014B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7" w:type="dxa"/>
          </w:tcPr>
          <w:p w14:paraId="00E0FEFA" w14:textId="77777777" w:rsidR="00D362A3" w:rsidRPr="00396838" w:rsidRDefault="00D362A3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03401" w:rsidRPr="00396838" w14:paraId="611A0A68" w14:textId="77777777" w:rsidTr="00BB0944">
        <w:trPr>
          <w:trHeight w:val="4952"/>
        </w:trPr>
        <w:tc>
          <w:tcPr>
            <w:tcW w:w="707" w:type="dxa"/>
          </w:tcPr>
          <w:p w14:paraId="178AEEDB" w14:textId="6BC10F17" w:rsidR="00003401" w:rsidRDefault="00003401" w:rsidP="00F014B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20.</w:t>
            </w:r>
          </w:p>
        </w:tc>
        <w:tc>
          <w:tcPr>
            <w:tcW w:w="2761" w:type="dxa"/>
          </w:tcPr>
          <w:p w14:paraId="686CE8DA" w14:textId="77777777" w:rsidR="00003401" w:rsidRPr="00396838" w:rsidRDefault="00003401" w:rsidP="00F014B6">
            <w:pPr>
              <w:jc w:val="both"/>
              <w:rPr>
                <w:rFonts w:ascii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</w:rPr>
              <w:t>Galimybė įsigyti originalias (arba joms lygiavertes) atsargines dalis</w:t>
            </w:r>
          </w:p>
          <w:p w14:paraId="47FA06B9" w14:textId="77777777" w:rsidR="00003401" w:rsidRPr="00396838" w:rsidRDefault="00003401" w:rsidP="00F014B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19" w:type="dxa"/>
          </w:tcPr>
          <w:p w14:paraId="352DEB02" w14:textId="77777777" w:rsidR="00003401" w:rsidRPr="00396838" w:rsidRDefault="00003401" w:rsidP="00F014B6">
            <w:pPr>
              <w:shd w:val="clear" w:color="auto" w:fill="FFFFFF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Tiekėjas turi užtikrinti galimybę įsigyti siūlomos prekės originalias (arba joms lygiavertes) atsargines dalis (jų tiekimą rinkai) ne trumpiau kaip 5 metus </w:t>
            </w:r>
            <w:r w:rsidRPr="00396838">
              <w:rPr>
                <w:rFonts w:ascii="Times New Roman" w:hAnsi="Times New Roman" w:cs="Times New Roman"/>
                <w:b/>
                <w:lang w:eastAsia="lt-LT"/>
              </w:rPr>
              <w:t>(</w:t>
            </w:r>
            <w:r w:rsidRPr="00396838">
              <w:rPr>
                <w:rFonts w:ascii="Times New Roman" w:hAnsi="Times New Roman" w:cs="Times New Roman"/>
                <w:b/>
                <w:i/>
                <w:iCs/>
                <w:lang w:eastAsia="lt-LT"/>
              </w:rPr>
              <w:t>prašome nurodyti konkrečią trukmę</w:t>
            </w:r>
            <w:r w:rsidRPr="00396838">
              <w:rPr>
                <w:rFonts w:ascii="Times New Roman" w:hAnsi="Times New Roman" w:cs="Times New Roman"/>
                <w:b/>
                <w:lang w:eastAsia="lt-LT"/>
              </w:rPr>
              <w:t>)</w:t>
            </w:r>
            <w:r w:rsidRPr="00396838">
              <w:rPr>
                <w:rFonts w:ascii="Times New Roman" w:hAnsi="Times New Roman" w:cs="Times New Roman"/>
                <w:lang w:eastAsia="lt-LT"/>
              </w:rPr>
              <w:t> nuo prekės garantinio laikotarpio pabaigos, išskyrus atvejus, kai siūlomos prekės originalios (arba joms lygiavertės) atsarginės dalys dėl objektyvių priežasčių negali būti tiekiamos Lietuvos Respublikos rinkai (</w:t>
            </w:r>
            <w:r w:rsidRPr="00396838">
              <w:rPr>
                <w:rFonts w:ascii="Times New Roman" w:hAnsi="Times New Roman" w:cs="Times New Roman"/>
                <w:i/>
                <w:iCs/>
                <w:lang w:eastAsia="lt-LT"/>
              </w:rPr>
              <w:t>būtinas tiekėjo ir/arba gamintojo atitinkamas patvirtinimas</w:t>
            </w:r>
            <w:r w:rsidRPr="00396838">
              <w:rPr>
                <w:rFonts w:ascii="Times New Roman" w:hAnsi="Times New Roman" w:cs="Times New Roman"/>
                <w:lang w:eastAsia="lt-LT"/>
              </w:rPr>
              <w:t>).</w:t>
            </w:r>
          </w:p>
          <w:p w14:paraId="5DE0C5C4" w14:textId="3D9D7036" w:rsidR="00003401" w:rsidRPr="00396838" w:rsidRDefault="00003401" w:rsidP="00F014B6">
            <w:pPr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96838">
              <w:rPr>
                <w:rFonts w:ascii="Times New Roman" w:hAnsi="Times New Roman" w:cs="Times New Roman"/>
                <w:u w:val="single"/>
                <w:lang w:eastAsia="lt-LT"/>
              </w:rPr>
              <w:t>Pastaba:</w:t>
            </w:r>
            <w:r w:rsidRPr="00396838">
              <w:rPr>
                <w:rFonts w:ascii="Times New Roman" w:hAnsi="Times New Roman" w:cs="Times New Roman"/>
                <w:lang w:eastAsia="lt-LT"/>
              </w:rPr>
              <w:t> Reikalavimas taikomas vadovaujantis </w:t>
            </w:r>
            <w:r w:rsidRPr="00396838">
              <w:rPr>
                <w:rFonts w:ascii="Times New Roman" w:hAnsi="Times New Roman" w:cs="Times New Roman"/>
                <w:shd w:val="clear" w:color="auto" w:fill="FFFFFF"/>
                <w:lang w:eastAsia="lt-LT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2797" w:type="dxa"/>
          </w:tcPr>
          <w:p w14:paraId="130FD2E3" w14:textId="77777777" w:rsidR="00003401" w:rsidRPr="00396838" w:rsidRDefault="00003401" w:rsidP="00F014B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bookmarkEnd w:id="0"/>
    </w:tbl>
    <w:p w14:paraId="464817AD" w14:textId="77777777" w:rsidR="00396838" w:rsidRPr="00396838" w:rsidRDefault="00396838" w:rsidP="00F54D6E">
      <w:pPr>
        <w:rPr>
          <w:rFonts w:ascii="Times New Roman" w:hAnsi="Times New Roman" w:cs="Times New Roman"/>
          <w:b/>
        </w:rPr>
      </w:pPr>
    </w:p>
    <w:p w14:paraId="12EEE472" w14:textId="20F333D3" w:rsidR="00F54D6E" w:rsidRPr="00CD2462" w:rsidRDefault="00BB0944" w:rsidP="00A27758">
      <w:pPr>
        <w:rPr>
          <w:rFonts w:ascii="Times New Roman" w:hAnsi="Times New Roman" w:cs="Times New Roman"/>
        </w:rPr>
      </w:pPr>
      <w:r w:rsidRPr="00CD2462">
        <w:rPr>
          <w:rFonts w:ascii="Times New Roman" w:hAnsi="Times New Roman" w:cs="Times New Roman"/>
        </w:rPr>
        <w:t xml:space="preserve"> </w:t>
      </w:r>
    </w:p>
    <w:sectPr w:rsidR="00F54D6E" w:rsidRPr="00CD2462" w:rsidSect="00F437B7">
      <w:pgSz w:w="11906" w:h="16838"/>
      <w:pgMar w:top="1135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76975"/>
    <w:multiLevelType w:val="hybridMultilevel"/>
    <w:tmpl w:val="2D62928E"/>
    <w:lvl w:ilvl="0" w:tplc="CC94E5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43B6C"/>
    <w:multiLevelType w:val="hybridMultilevel"/>
    <w:tmpl w:val="BD38BE82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80436F4"/>
    <w:multiLevelType w:val="hybridMultilevel"/>
    <w:tmpl w:val="A5E016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317B4"/>
    <w:multiLevelType w:val="hybridMultilevel"/>
    <w:tmpl w:val="B87881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112"/>
    <w:rsid w:val="00002B05"/>
    <w:rsid w:val="00003401"/>
    <w:rsid w:val="00040358"/>
    <w:rsid w:val="00042B35"/>
    <w:rsid w:val="0004641F"/>
    <w:rsid w:val="00051172"/>
    <w:rsid w:val="0006729A"/>
    <w:rsid w:val="000766BA"/>
    <w:rsid w:val="000A02A0"/>
    <w:rsid w:val="000B134A"/>
    <w:rsid w:val="000B7F6E"/>
    <w:rsid w:val="000C4C88"/>
    <w:rsid w:val="001026D7"/>
    <w:rsid w:val="00103CBE"/>
    <w:rsid w:val="0010799E"/>
    <w:rsid w:val="00115FD7"/>
    <w:rsid w:val="00130F5E"/>
    <w:rsid w:val="00164220"/>
    <w:rsid w:val="00186C20"/>
    <w:rsid w:val="001C0877"/>
    <w:rsid w:val="001C0BA3"/>
    <w:rsid w:val="001E545A"/>
    <w:rsid w:val="001E619E"/>
    <w:rsid w:val="001F2352"/>
    <w:rsid w:val="001F2E3A"/>
    <w:rsid w:val="001F684D"/>
    <w:rsid w:val="002039AC"/>
    <w:rsid w:val="0020553B"/>
    <w:rsid w:val="00210E96"/>
    <w:rsid w:val="002371BA"/>
    <w:rsid w:val="00254ECD"/>
    <w:rsid w:val="00267162"/>
    <w:rsid w:val="00273428"/>
    <w:rsid w:val="00281E60"/>
    <w:rsid w:val="00297327"/>
    <w:rsid w:val="002A7ED3"/>
    <w:rsid w:val="002B3632"/>
    <w:rsid w:val="002E0413"/>
    <w:rsid w:val="00300BE8"/>
    <w:rsid w:val="00302FEA"/>
    <w:rsid w:val="00326FA3"/>
    <w:rsid w:val="00341DAA"/>
    <w:rsid w:val="003456D0"/>
    <w:rsid w:val="00353D66"/>
    <w:rsid w:val="00362EF9"/>
    <w:rsid w:val="00385B87"/>
    <w:rsid w:val="00396838"/>
    <w:rsid w:val="003D5A3F"/>
    <w:rsid w:val="003E4271"/>
    <w:rsid w:val="00415A38"/>
    <w:rsid w:val="00420001"/>
    <w:rsid w:val="0042673D"/>
    <w:rsid w:val="00443C0F"/>
    <w:rsid w:val="004460B4"/>
    <w:rsid w:val="00452A7D"/>
    <w:rsid w:val="00460973"/>
    <w:rsid w:val="004627E5"/>
    <w:rsid w:val="00467F8F"/>
    <w:rsid w:val="004707B6"/>
    <w:rsid w:val="00471A05"/>
    <w:rsid w:val="0047696D"/>
    <w:rsid w:val="004B73B6"/>
    <w:rsid w:val="004B79CC"/>
    <w:rsid w:val="004C1963"/>
    <w:rsid w:val="004F6F89"/>
    <w:rsid w:val="0050020B"/>
    <w:rsid w:val="005077AD"/>
    <w:rsid w:val="00507FE0"/>
    <w:rsid w:val="00510CD2"/>
    <w:rsid w:val="005337CE"/>
    <w:rsid w:val="0054219A"/>
    <w:rsid w:val="00553C92"/>
    <w:rsid w:val="00590320"/>
    <w:rsid w:val="005935F4"/>
    <w:rsid w:val="005970E7"/>
    <w:rsid w:val="00597376"/>
    <w:rsid w:val="005A179C"/>
    <w:rsid w:val="005A3F0A"/>
    <w:rsid w:val="005A4C27"/>
    <w:rsid w:val="005A7E73"/>
    <w:rsid w:val="005B0694"/>
    <w:rsid w:val="005D3F75"/>
    <w:rsid w:val="005E51FF"/>
    <w:rsid w:val="005F012F"/>
    <w:rsid w:val="005F5F91"/>
    <w:rsid w:val="00600EED"/>
    <w:rsid w:val="006334B1"/>
    <w:rsid w:val="006507D8"/>
    <w:rsid w:val="006547B2"/>
    <w:rsid w:val="00674A16"/>
    <w:rsid w:val="006B2900"/>
    <w:rsid w:val="006B49A8"/>
    <w:rsid w:val="006E5FA3"/>
    <w:rsid w:val="006F198B"/>
    <w:rsid w:val="006F2219"/>
    <w:rsid w:val="006F4764"/>
    <w:rsid w:val="007027BE"/>
    <w:rsid w:val="00705118"/>
    <w:rsid w:val="00721997"/>
    <w:rsid w:val="00741112"/>
    <w:rsid w:val="00753100"/>
    <w:rsid w:val="00774A87"/>
    <w:rsid w:val="00795DBB"/>
    <w:rsid w:val="007A6255"/>
    <w:rsid w:val="007D046B"/>
    <w:rsid w:val="007D5741"/>
    <w:rsid w:val="007D7CF2"/>
    <w:rsid w:val="007F76EC"/>
    <w:rsid w:val="00801681"/>
    <w:rsid w:val="00801F24"/>
    <w:rsid w:val="00802E0D"/>
    <w:rsid w:val="00821108"/>
    <w:rsid w:val="00822A67"/>
    <w:rsid w:val="00822B8A"/>
    <w:rsid w:val="0083102E"/>
    <w:rsid w:val="00834A29"/>
    <w:rsid w:val="008411D3"/>
    <w:rsid w:val="00862E4E"/>
    <w:rsid w:val="00874BB6"/>
    <w:rsid w:val="0088042E"/>
    <w:rsid w:val="0088334F"/>
    <w:rsid w:val="008931B5"/>
    <w:rsid w:val="008A2D11"/>
    <w:rsid w:val="008A54E2"/>
    <w:rsid w:val="008B234B"/>
    <w:rsid w:val="008D1EC8"/>
    <w:rsid w:val="008D4C09"/>
    <w:rsid w:val="008E246C"/>
    <w:rsid w:val="008E65E2"/>
    <w:rsid w:val="00915622"/>
    <w:rsid w:val="00915ECE"/>
    <w:rsid w:val="00927332"/>
    <w:rsid w:val="0093221F"/>
    <w:rsid w:val="00936A63"/>
    <w:rsid w:val="00940F49"/>
    <w:rsid w:val="00963EAE"/>
    <w:rsid w:val="009746C8"/>
    <w:rsid w:val="009753C6"/>
    <w:rsid w:val="00982130"/>
    <w:rsid w:val="009913BB"/>
    <w:rsid w:val="00995AC5"/>
    <w:rsid w:val="009971F1"/>
    <w:rsid w:val="009A5666"/>
    <w:rsid w:val="009B3436"/>
    <w:rsid w:val="009D6382"/>
    <w:rsid w:val="009E0AC3"/>
    <w:rsid w:val="00A038D4"/>
    <w:rsid w:val="00A25893"/>
    <w:rsid w:val="00A27758"/>
    <w:rsid w:val="00A313A5"/>
    <w:rsid w:val="00A41CAF"/>
    <w:rsid w:val="00A535C5"/>
    <w:rsid w:val="00A915CF"/>
    <w:rsid w:val="00AA4744"/>
    <w:rsid w:val="00AB6150"/>
    <w:rsid w:val="00AB7B7B"/>
    <w:rsid w:val="00AE30A6"/>
    <w:rsid w:val="00AF16CC"/>
    <w:rsid w:val="00AF6817"/>
    <w:rsid w:val="00B2472E"/>
    <w:rsid w:val="00B50F54"/>
    <w:rsid w:val="00B80A14"/>
    <w:rsid w:val="00B94F5F"/>
    <w:rsid w:val="00BA15D5"/>
    <w:rsid w:val="00BB0944"/>
    <w:rsid w:val="00BE2F27"/>
    <w:rsid w:val="00BF0398"/>
    <w:rsid w:val="00BF26E2"/>
    <w:rsid w:val="00C05457"/>
    <w:rsid w:val="00C102B8"/>
    <w:rsid w:val="00C46CAD"/>
    <w:rsid w:val="00C57413"/>
    <w:rsid w:val="00C67363"/>
    <w:rsid w:val="00C76D81"/>
    <w:rsid w:val="00CA305E"/>
    <w:rsid w:val="00CA7A44"/>
    <w:rsid w:val="00CD2462"/>
    <w:rsid w:val="00CE1EE9"/>
    <w:rsid w:val="00CE741A"/>
    <w:rsid w:val="00CF6DE7"/>
    <w:rsid w:val="00D071DE"/>
    <w:rsid w:val="00D117AE"/>
    <w:rsid w:val="00D362A3"/>
    <w:rsid w:val="00D470F2"/>
    <w:rsid w:val="00D54F8E"/>
    <w:rsid w:val="00D62436"/>
    <w:rsid w:val="00D62C2F"/>
    <w:rsid w:val="00D846B1"/>
    <w:rsid w:val="00D93416"/>
    <w:rsid w:val="00DB35CA"/>
    <w:rsid w:val="00DB57D9"/>
    <w:rsid w:val="00DC0BA2"/>
    <w:rsid w:val="00DD1495"/>
    <w:rsid w:val="00DE3427"/>
    <w:rsid w:val="00DF019A"/>
    <w:rsid w:val="00E142BF"/>
    <w:rsid w:val="00E15F7F"/>
    <w:rsid w:val="00E3398D"/>
    <w:rsid w:val="00E44086"/>
    <w:rsid w:val="00E446C3"/>
    <w:rsid w:val="00E51F63"/>
    <w:rsid w:val="00E739DD"/>
    <w:rsid w:val="00E76343"/>
    <w:rsid w:val="00EB22E2"/>
    <w:rsid w:val="00EB2314"/>
    <w:rsid w:val="00EB4AFC"/>
    <w:rsid w:val="00ED4B0A"/>
    <w:rsid w:val="00EE11B6"/>
    <w:rsid w:val="00F014B6"/>
    <w:rsid w:val="00F1066E"/>
    <w:rsid w:val="00F207E1"/>
    <w:rsid w:val="00F22B76"/>
    <w:rsid w:val="00F33D27"/>
    <w:rsid w:val="00F40652"/>
    <w:rsid w:val="00F437B7"/>
    <w:rsid w:val="00F52B0D"/>
    <w:rsid w:val="00F54D6E"/>
    <w:rsid w:val="00F57F31"/>
    <w:rsid w:val="00F72276"/>
    <w:rsid w:val="00F748DA"/>
    <w:rsid w:val="00F91FAA"/>
    <w:rsid w:val="00FE3912"/>
    <w:rsid w:val="00FE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891F6"/>
  <w15:chartTrackingRefBased/>
  <w15:docId w15:val="{0514A0F3-B120-4C41-9EEB-EFE1C4912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7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p1,Bullet 1,Use Case List Paragraph,Numbering,ERP-List Paragraph,List Paragraph11,List Paragraph Red,List Paragraph21,Table of contents numbered,List Paragraph2,Buletai,Bullet EY,List Paragraph111,Paragraph,Sąrašo pastraipa2,List L1"/>
    <w:basedOn w:val="Normal"/>
    <w:link w:val="ListParagraphChar"/>
    <w:uiPriority w:val="34"/>
    <w:qFormat/>
    <w:rsid w:val="00C76D81"/>
    <w:pPr>
      <w:spacing w:after="200" w:line="276" w:lineRule="auto"/>
      <w:ind w:left="720"/>
      <w:contextualSpacing/>
    </w:pPr>
    <w:rPr>
      <w:rFonts w:ascii="Calibri" w:eastAsia="Calibri" w:hAnsi="Calibri" w:cs="Times New Roman"/>
      <w:noProof w:val="0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List Paragraph Red Char,List Paragraph21 Char,Table of contents numbered Char,List Paragraph2 Char,Buletai Char"/>
    <w:link w:val="ListParagraph"/>
    <w:uiPriority w:val="34"/>
    <w:qFormat/>
    <w:locked/>
    <w:rsid w:val="00C76D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368040-B55D-460D-94AB-938F7D3E51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90CC05-17B5-417A-A6CE-AD648BA23C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D7767A-BDBD-488D-B886-FBAAD12BD2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4460</Words>
  <Characters>2543</Characters>
  <Application>Microsoft Office Word</Application>
  <DocSecurity>0</DocSecurity>
  <Lines>21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Bakšienė</dc:creator>
  <cp:keywords/>
  <dc:description/>
  <cp:lastModifiedBy>Regina Gasiūnienė</cp:lastModifiedBy>
  <cp:revision>4</cp:revision>
  <dcterms:created xsi:type="dcterms:W3CDTF">2025-12-19T14:10:00Z</dcterms:created>
  <dcterms:modified xsi:type="dcterms:W3CDTF">2025-12-19T14:23:00Z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